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BC84" w14:textId="77777777" w:rsidR="00E9427F" w:rsidRPr="00BC762C" w:rsidRDefault="00E9427F" w:rsidP="00E9427F">
      <w:pPr>
        <w:jc w:val="center"/>
        <w:rPr>
          <w:sz w:val="22"/>
          <w:szCs w:val="22"/>
        </w:rPr>
      </w:pPr>
      <w:r w:rsidRPr="00BC762C">
        <w:rPr>
          <w:noProof/>
          <w:sz w:val="22"/>
          <w:szCs w:val="22"/>
          <w:lang w:eastAsia="zh-CN"/>
        </w:rPr>
        <w:drawing>
          <wp:inline distT="0" distB="0" distL="0" distR="0" wp14:anchorId="7E2A5018" wp14:editId="384FB79C">
            <wp:extent cx="1778000" cy="829945"/>
            <wp:effectExtent l="19050" t="0" r="0" b="0"/>
            <wp:docPr id="3" name="Picture 1" descr="bu_bringing_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_bringing_mo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57B718" w14:textId="77777777" w:rsidR="00E9427F" w:rsidRPr="00BC762C" w:rsidRDefault="00E9427F" w:rsidP="00E9427F">
      <w:pPr>
        <w:pStyle w:val="Default"/>
        <w:jc w:val="center"/>
        <w:rPr>
          <w:sz w:val="22"/>
          <w:szCs w:val="22"/>
        </w:rPr>
      </w:pPr>
    </w:p>
    <w:p w14:paraId="3B17F4D4" w14:textId="77777777" w:rsidR="00E9427F" w:rsidRPr="00B036F6" w:rsidRDefault="00E9427F" w:rsidP="00E9427F">
      <w:pPr>
        <w:pStyle w:val="Default"/>
        <w:jc w:val="center"/>
        <w:rPr>
          <w:sz w:val="36"/>
          <w:szCs w:val="36"/>
        </w:rPr>
      </w:pPr>
      <w:r w:rsidRPr="00B036F6">
        <w:rPr>
          <w:b/>
          <w:bCs/>
          <w:sz w:val="36"/>
          <w:szCs w:val="36"/>
        </w:rPr>
        <w:t>Selection Criteria</w:t>
      </w:r>
    </w:p>
    <w:p w14:paraId="7003FB0F" w14:textId="6364475F" w:rsidR="00D47242" w:rsidRPr="00B036F6" w:rsidRDefault="002B3B8E" w:rsidP="004D297B">
      <w:pPr>
        <w:jc w:val="center"/>
        <w:outlineLvl w:val="1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Associate</w:t>
      </w:r>
      <w:r w:rsidR="00E05674">
        <w:rPr>
          <w:rFonts w:ascii="Arial" w:hAnsi="Arial" w:cs="Arial"/>
          <w:b/>
          <w:bCs/>
          <w:sz w:val="36"/>
          <w:szCs w:val="36"/>
        </w:rPr>
        <w:t xml:space="preserve"> / Assistant</w:t>
      </w:r>
      <w:r>
        <w:rPr>
          <w:rFonts w:ascii="Arial" w:hAnsi="Arial" w:cs="Arial"/>
          <w:b/>
          <w:bCs/>
          <w:sz w:val="36"/>
          <w:szCs w:val="36"/>
        </w:rPr>
        <w:t xml:space="preserve"> Professor</w:t>
      </w:r>
      <w:r w:rsidR="00535D68">
        <w:rPr>
          <w:rFonts w:ascii="Arial" w:hAnsi="Arial" w:cs="Arial"/>
          <w:b/>
          <w:bCs/>
          <w:sz w:val="36"/>
          <w:szCs w:val="36"/>
        </w:rPr>
        <w:t xml:space="preserve"> in Law</w:t>
      </w:r>
    </w:p>
    <w:p w14:paraId="63C3643C" w14:textId="47F8F5B8" w:rsidR="00E9427F" w:rsidRDefault="00E9427F" w:rsidP="00E942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0BD6D5C" w14:textId="12FE4839" w:rsidR="00F2568A" w:rsidRDefault="00F2568A" w:rsidP="00D744FA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Teaching</w:t>
      </w:r>
      <w:r w:rsidR="00E05674">
        <w:rPr>
          <w:rFonts w:ascii="Arial" w:hAnsi="Arial" w:cs="Arial"/>
          <w:b/>
          <w:bCs/>
          <w:sz w:val="22"/>
          <w:szCs w:val="22"/>
        </w:rPr>
        <w:t>-and-</w:t>
      </w:r>
      <w:r w:rsidR="00E353C8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 xml:space="preserve">esearch </w:t>
      </w:r>
      <w:r w:rsidR="00E05674">
        <w:rPr>
          <w:rFonts w:ascii="Arial" w:hAnsi="Arial" w:cs="Arial"/>
          <w:b/>
          <w:bCs/>
          <w:sz w:val="22"/>
          <w:szCs w:val="22"/>
        </w:rPr>
        <w:t>or Teaching-Focussed A</w:t>
      </w:r>
      <w:r>
        <w:rPr>
          <w:rFonts w:ascii="Arial" w:hAnsi="Arial" w:cs="Arial"/>
          <w:b/>
          <w:bCs/>
          <w:sz w:val="22"/>
          <w:szCs w:val="22"/>
        </w:rPr>
        <w:t>ppointment</w:t>
      </w:r>
    </w:p>
    <w:p w14:paraId="755E7C1E" w14:textId="77777777" w:rsidR="00D72423" w:rsidRPr="00BC762C" w:rsidRDefault="00D72423" w:rsidP="00E942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D4A531" w14:textId="132FEB8D" w:rsidR="00D72423" w:rsidRPr="00BC762C" w:rsidRDefault="00D72423" w:rsidP="00BB711F">
      <w:pPr>
        <w:pStyle w:val="NoSpacing"/>
        <w:numPr>
          <w:ilvl w:val="0"/>
          <w:numId w:val="5"/>
        </w:numPr>
      </w:pPr>
      <w:r w:rsidRPr="00BC762C">
        <w:t xml:space="preserve">A doctoral qualification in </w:t>
      </w:r>
      <w:r w:rsidR="00D92F56">
        <w:t>a relevant discipline</w:t>
      </w:r>
      <w:r w:rsidR="00DD5A0C">
        <w:t>,</w:t>
      </w:r>
      <w:r w:rsidR="00DD5A0C" w:rsidRPr="00DD5A0C">
        <w:t xml:space="preserve"> or </w:t>
      </w:r>
      <w:r w:rsidR="00D358FF">
        <w:t>equivalent professional or academic experience</w:t>
      </w:r>
      <w:r w:rsidRPr="00BC762C">
        <w:t>.</w:t>
      </w:r>
    </w:p>
    <w:p w14:paraId="42D229C2" w14:textId="0AE8BBA7" w:rsidR="00D72423" w:rsidRPr="00BC762C" w:rsidRDefault="00D72423" w:rsidP="00D72423">
      <w:pPr>
        <w:pStyle w:val="NoSpacing"/>
        <w:numPr>
          <w:ilvl w:val="0"/>
          <w:numId w:val="5"/>
        </w:numPr>
      </w:pPr>
      <w:r w:rsidRPr="00BC762C">
        <w:t>A commitment to excellence</w:t>
      </w:r>
      <w:r w:rsidR="003D2B7D">
        <w:t xml:space="preserve">, </w:t>
      </w:r>
      <w:r w:rsidR="00900D5D" w:rsidRPr="00BC762C">
        <w:t>innovation</w:t>
      </w:r>
      <w:r w:rsidRPr="00BC762C">
        <w:t xml:space="preserve"> </w:t>
      </w:r>
      <w:r w:rsidR="003D2B7D">
        <w:t>and a student</w:t>
      </w:r>
      <w:r w:rsidR="00E029ED">
        <w:t>-</w:t>
      </w:r>
      <w:r w:rsidR="003D2B7D">
        <w:t xml:space="preserve">centred approach </w:t>
      </w:r>
      <w:r w:rsidRPr="00BC762C">
        <w:t>in teaching and learning</w:t>
      </w:r>
      <w:r w:rsidR="00767B2C">
        <w:t>,</w:t>
      </w:r>
      <w:r w:rsidRPr="00BC762C">
        <w:t xml:space="preserve"> as evidenced by a well-articulated philosophy of teaching, positive student </w:t>
      </w:r>
      <w:r w:rsidR="00D744FA">
        <w:t>feedback</w:t>
      </w:r>
      <w:r w:rsidRPr="00BC762C">
        <w:t xml:space="preserve">, peer recognition of teaching </w:t>
      </w:r>
      <w:r w:rsidR="00A71EEB">
        <w:t>(</w:t>
      </w:r>
      <w:r w:rsidRPr="00BC762C">
        <w:t>in the form of, for example, teaching awards and citations</w:t>
      </w:r>
      <w:r w:rsidR="00A71EEB">
        <w:t xml:space="preserve">), and </w:t>
      </w:r>
      <w:r w:rsidR="005E4E0E">
        <w:t>ongoing professional development</w:t>
      </w:r>
      <w:r w:rsidRPr="00BC762C">
        <w:t>.</w:t>
      </w:r>
    </w:p>
    <w:p w14:paraId="75BED015" w14:textId="16DEE30C" w:rsidR="00A57ECA" w:rsidRDefault="003136B1" w:rsidP="00BC762C">
      <w:pPr>
        <w:pStyle w:val="NoSpacing"/>
        <w:numPr>
          <w:ilvl w:val="0"/>
          <w:numId w:val="5"/>
        </w:numPr>
      </w:pPr>
      <w:r>
        <w:t>E</w:t>
      </w:r>
      <w:r w:rsidR="006F5640">
        <w:t>x</w:t>
      </w:r>
      <w:r w:rsidR="00EC5AC8">
        <w:t>perience</w:t>
      </w:r>
      <w:r w:rsidR="00D72423" w:rsidRPr="00BC762C">
        <w:t xml:space="preserve"> in curriculum</w:t>
      </w:r>
      <w:r w:rsidR="00C06452">
        <w:t xml:space="preserve"> </w:t>
      </w:r>
      <w:r w:rsidR="00D72423" w:rsidRPr="00BC762C">
        <w:t>and subject desig</w:t>
      </w:r>
      <w:r w:rsidR="00A57ECA">
        <w:t>n</w:t>
      </w:r>
      <w:r w:rsidR="00B56E51">
        <w:t xml:space="preserve"> and delivery</w:t>
      </w:r>
      <w:r w:rsidR="00A57ECA">
        <w:t xml:space="preserve">, specifically </w:t>
      </w:r>
      <w:r w:rsidR="00B56E51">
        <w:t>in</w:t>
      </w:r>
      <w:r w:rsidR="00BC762C" w:rsidRPr="00BC762C">
        <w:t xml:space="preserve"> </w:t>
      </w:r>
      <w:r w:rsidR="00D0534C">
        <w:t xml:space="preserve">one or more </w:t>
      </w:r>
      <w:r w:rsidR="00B56E51" w:rsidRPr="00B56E51">
        <w:t xml:space="preserve">subjects covering the Priestley 11 </w:t>
      </w:r>
      <w:r w:rsidR="00D0534C">
        <w:t>P</w:t>
      </w:r>
      <w:r w:rsidR="00B56E51" w:rsidRPr="00B56E51">
        <w:t xml:space="preserve">rescribed </w:t>
      </w:r>
      <w:r w:rsidR="00D0534C">
        <w:t>A</w:t>
      </w:r>
      <w:r w:rsidR="00B56E51" w:rsidRPr="00B56E51">
        <w:t xml:space="preserve">reas of </w:t>
      </w:r>
      <w:r w:rsidR="00D0534C">
        <w:t>K</w:t>
      </w:r>
      <w:r w:rsidR="00B56E51" w:rsidRPr="00B56E51">
        <w:t>nowledge and/or Business Law</w:t>
      </w:r>
      <w:r w:rsidR="00273C0A">
        <w:t>.</w:t>
      </w:r>
    </w:p>
    <w:p w14:paraId="1398D2F8" w14:textId="67382E83" w:rsidR="00D72423" w:rsidRPr="00BC762C" w:rsidRDefault="00A57ECA" w:rsidP="00BC762C">
      <w:pPr>
        <w:pStyle w:val="NoSpacing"/>
        <w:numPr>
          <w:ilvl w:val="0"/>
          <w:numId w:val="5"/>
        </w:numPr>
      </w:pPr>
      <w:r>
        <w:t xml:space="preserve">Expertise in </w:t>
      </w:r>
      <w:r w:rsidR="00BC762C" w:rsidRPr="00BC762C">
        <w:t xml:space="preserve">technology-enabled approaches to </w:t>
      </w:r>
      <w:r w:rsidR="003136B1">
        <w:t>teaching</w:t>
      </w:r>
      <w:r w:rsidR="00F25451">
        <w:t>, including the appropriate use of Generative AI</w:t>
      </w:r>
      <w:r w:rsidR="00BC762C" w:rsidRPr="00BC762C">
        <w:t>.</w:t>
      </w:r>
    </w:p>
    <w:p w14:paraId="18CF1FC8" w14:textId="2CD98218" w:rsidR="00637BEE" w:rsidRPr="00BC762C" w:rsidRDefault="006E2057" w:rsidP="00F230B2">
      <w:pPr>
        <w:pStyle w:val="NoSpacing"/>
        <w:numPr>
          <w:ilvl w:val="0"/>
          <w:numId w:val="5"/>
        </w:numPr>
      </w:pPr>
      <w:r w:rsidRPr="006E3499">
        <w:rPr>
          <w:b/>
          <w:bCs/>
        </w:rPr>
        <w:t>For teaching-and-research appointments</w:t>
      </w:r>
      <w:r>
        <w:t xml:space="preserve">: </w:t>
      </w:r>
      <w:r w:rsidR="00D72423" w:rsidRPr="00BC762C">
        <w:t>A</w:t>
      </w:r>
      <w:r w:rsidR="005E16EE">
        <w:t xml:space="preserve"> </w:t>
      </w:r>
      <w:r w:rsidR="00304E3A">
        <w:t xml:space="preserve">developing or sustained </w:t>
      </w:r>
      <w:r w:rsidR="008C35DF">
        <w:t xml:space="preserve">research profile including a </w:t>
      </w:r>
      <w:r w:rsidR="00042F50">
        <w:t>demonstrated commitment to</w:t>
      </w:r>
      <w:r w:rsidR="00D72423" w:rsidRPr="00BC762C">
        <w:t xml:space="preserve"> presentation of research at conferences, publications in </w:t>
      </w:r>
      <w:r w:rsidR="00900D5D" w:rsidRPr="00BC762C">
        <w:t xml:space="preserve">quality </w:t>
      </w:r>
      <w:r w:rsidR="00D72423" w:rsidRPr="00BC762C">
        <w:t xml:space="preserve">scholarly journals, </w:t>
      </w:r>
      <w:r w:rsidR="00900D5D" w:rsidRPr="00BC762C">
        <w:t>participation in academic and public discourse, applications for research funding</w:t>
      </w:r>
      <w:r w:rsidR="00E6657F">
        <w:t>,</w:t>
      </w:r>
      <w:r w:rsidR="00900D5D" w:rsidRPr="00BC762C">
        <w:t xml:space="preserve"> and supervision of postgraduate research.</w:t>
      </w:r>
      <w:r w:rsidR="006E3499">
        <w:t xml:space="preserve"> </w:t>
      </w:r>
      <w:r w:rsidR="00121F1C" w:rsidRPr="006E3499">
        <w:rPr>
          <w:b/>
          <w:bCs/>
        </w:rPr>
        <w:t>For teaching-focussed appointments</w:t>
      </w:r>
      <w:r w:rsidR="00121F1C">
        <w:t xml:space="preserve">: </w:t>
      </w:r>
      <w:r w:rsidR="006847A2">
        <w:t xml:space="preserve">A </w:t>
      </w:r>
      <w:r w:rsidR="00A335F9">
        <w:t>demonstrated commitment to</w:t>
      </w:r>
      <w:r w:rsidR="006847A2">
        <w:t xml:space="preserve"> </w:t>
      </w:r>
      <w:r w:rsidR="00A84CF3">
        <w:t>engagement in the scholarship of teaching and learning</w:t>
      </w:r>
      <w:r w:rsidR="00A335F9">
        <w:t>.</w:t>
      </w:r>
    </w:p>
    <w:p w14:paraId="7FC117C4" w14:textId="64DB4B62" w:rsidR="00D72423" w:rsidRDefault="00A40110" w:rsidP="00106A00">
      <w:pPr>
        <w:pStyle w:val="NoSpacing"/>
        <w:numPr>
          <w:ilvl w:val="0"/>
          <w:numId w:val="5"/>
        </w:numPr>
      </w:pPr>
      <w:r>
        <w:t>Evidence of</w:t>
      </w:r>
      <w:r w:rsidR="00900D5D" w:rsidRPr="00BC762C">
        <w:t xml:space="preserve"> </w:t>
      </w:r>
      <w:r w:rsidR="00A95471">
        <w:t xml:space="preserve">impactful </w:t>
      </w:r>
      <w:r w:rsidR="00573C3B">
        <w:t xml:space="preserve">and ongoing </w:t>
      </w:r>
      <w:r w:rsidR="00900D5D" w:rsidRPr="00BC762C">
        <w:t xml:space="preserve">contributions to </w:t>
      </w:r>
      <w:r w:rsidR="00D72423" w:rsidRPr="00BC762C">
        <w:t>marketing, recruitment</w:t>
      </w:r>
      <w:r w:rsidR="00511183" w:rsidRPr="00BC762C">
        <w:t xml:space="preserve">, </w:t>
      </w:r>
      <w:r w:rsidR="00AE350E">
        <w:t>engagement, leadership</w:t>
      </w:r>
      <w:r w:rsidR="00D72423" w:rsidRPr="00BC762C">
        <w:t xml:space="preserve"> or </w:t>
      </w:r>
      <w:r w:rsidR="00511183" w:rsidRPr="00BC762C">
        <w:t xml:space="preserve">other </w:t>
      </w:r>
      <w:r w:rsidR="00D72423" w:rsidRPr="00BC762C">
        <w:t>service activities within the Faculty and University</w:t>
      </w:r>
      <w:r w:rsidR="00A95471">
        <w:t>.</w:t>
      </w:r>
    </w:p>
    <w:p w14:paraId="59617695" w14:textId="5F50F04C" w:rsidR="00BD5043" w:rsidRPr="00BC762C" w:rsidRDefault="00BD5043" w:rsidP="00106A00">
      <w:pPr>
        <w:pStyle w:val="NoSpacing"/>
        <w:numPr>
          <w:ilvl w:val="0"/>
          <w:numId w:val="5"/>
        </w:numPr>
      </w:pPr>
      <w:r>
        <w:t xml:space="preserve">A commitment to </w:t>
      </w:r>
      <w:r w:rsidR="006F762F">
        <w:t xml:space="preserve">active and collegial participation </w:t>
      </w:r>
      <w:r w:rsidR="00F654D0">
        <w:t>as a member</w:t>
      </w:r>
      <w:r w:rsidR="006F762F">
        <w:t xml:space="preserve"> </w:t>
      </w:r>
      <w:r w:rsidR="00AB79F6">
        <w:t xml:space="preserve">of </w:t>
      </w:r>
      <w:r w:rsidR="006F762F">
        <w:t xml:space="preserve">the </w:t>
      </w:r>
      <w:r w:rsidR="00F654D0">
        <w:t>Faculty</w:t>
      </w:r>
      <w:r w:rsidR="00BA576F">
        <w:t>’s</w:t>
      </w:r>
      <w:r w:rsidR="00F654D0">
        <w:t xml:space="preserve"> academic community.</w:t>
      </w:r>
    </w:p>
    <w:sectPr w:rsidR="00BD5043" w:rsidRPr="00BC7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5B15"/>
    <w:multiLevelType w:val="hybridMultilevel"/>
    <w:tmpl w:val="ED883B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857B12"/>
    <w:multiLevelType w:val="hybridMultilevel"/>
    <w:tmpl w:val="70340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07A"/>
    <w:multiLevelType w:val="hybridMultilevel"/>
    <w:tmpl w:val="F92C9A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74ACB"/>
    <w:multiLevelType w:val="hybridMultilevel"/>
    <w:tmpl w:val="AFA4D548"/>
    <w:lvl w:ilvl="0" w:tplc="0C0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A93A7B"/>
    <w:multiLevelType w:val="hybridMultilevel"/>
    <w:tmpl w:val="857AF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E2C96"/>
    <w:multiLevelType w:val="hybridMultilevel"/>
    <w:tmpl w:val="766C8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74421">
    <w:abstractNumId w:val="2"/>
  </w:num>
  <w:num w:numId="2" w16cid:durableId="1071149934">
    <w:abstractNumId w:val="1"/>
  </w:num>
  <w:num w:numId="3" w16cid:durableId="1666670314">
    <w:abstractNumId w:val="4"/>
  </w:num>
  <w:num w:numId="4" w16cid:durableId="1796757349">
    <w:abstractNumId w:val="3"/>
  </w:num>
  <w:num w:numId="5" w16cid:durableId="1241253986">
    <w:abstractNumId w:val="0"/>
  </w:num>
  <w:num w:numId="6" w16cid:durableId="1674186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7F"/>
    <w:rsid w:val="0002080E"/>
    <w:rsid w:val="00042F50"/>
    <w:rsid w:val="00066B3B"/>
    <w:rsid w:val="000B6DFB"/>
    <w:rsid w:val="00106A00"/>
    <w:rsid w:val="00111F4D"/>
    <w:rsid w:val="00121F1C"/>
    <w:rsid w:val="00182DBB"/>
    <w:rsid w:val="001F4078"/>
    <w:rsid w:val="00262B30"/>
    <w:rsid w:val="00273C0A"/>
    <w:rsid w:val="002B3B8E"/>
    <w:rsid w:val="00304E3A"/>
    <w:rsid w:val="003136B1"/>
    <w:rsid w:val="003A71D2"/>
    <w:rsid w:val="003D045E"/>
    <w:rsid w:val="003D2B7D"/>
    <w:rsid w:val="004D297B"/>
    <w:rsid w:val="00511183"/>
    <w:rsid w:val="00535D68"/>
    <w:rsid w:val="0056206E"/>
    <w:rsid w:val="005643B5"/>
    <w:rsid w:val="00573C3B"/>
    <w:rsid w:val="005D0F2D"/>
    <w:rsid w:val="005E16EE"/>
    <w:rsid w:val="005E4E0E"/>
    <w:rsid w:val="006132B0"/>
    <w:rsid w:val="00637BEE"/>
    <w:rsid w:val="006847A2"/>
    <w:rsid w:val="006E2057"/>
    <w:rsid w:val="006E3499"/>
    <w:rsid w:val="006F5640"/>
    <w:rsid w:val="006F762F"/>
    <w:rsid w:val="00701DC8"/>
    <w:rsid w:val="00740CDF"/>
    <w:rsid w:val="00767B2C"/>
    <w:rsid w:val="00780D46"/>
    <w:rsid w:val="008C35DF"/>
    <w:rsid w:val="00900D5D"/>
    <w:rsid w:val="0092120D"/>
    <w:rsid w:val="009635B0"/>
    <w:rsid w:val="00A335F9"/>
    <w:rsid w:val="00A40110"/>
    <w:rsid w:val="00A57ECA"/>
    <w:rsid w:val="00A67802"/>
    <w:rsid w:val="00A71EEB"/>
    <w:rsid w:val="00A84CF3"/>
    <w:rsid w:val="00A95471"/>
    <w:rsid w:val="00AB57BA"/>
    <w:rsid w:val="00AB79F6"/>
    <w:rsid w:val="00AC510C"/>
    <w:rsid w:val="00AE0AD6"/>
    <w:rsid w:val="00AE350E"/>
    <w:rsid w:val="00B036F6"/>
    <w:rsid w:val="00B56E51"/>
    <w:rsid w:val="00B6789A"/>
    <w:rsid w:val="00BA576F"/>
    <w:rsid w:val="00BB711F"/>
    <w:rsid w:val="00BC762C"/>
    <w:rsid w:val="00BD5043"/>
    <w:rsid w:val="00C06452"/>
    <w:rsid w:val="00C73CD5"/>
    <w:rsid w:val="00C75CFD"/>
    <w:rsid w:val="00D0534C"/>
    <w:rsid w:val="00D1358C"/>
    <w:rsid w:val="00D358FF"/>
    <w:rsid w:val="00D47242"/>
    <w:rsid w:val="00D72423"/>
    <w:rsid w:val="00D744FA"/>
    <w:rsid w:val="00D92F56"/>
    <w:rsid w:val="00DA31B6"/>
    <w:rsid w:val="00DA6501"/>
    <w:rsid w:val="00DD5A0C"/>
    <w:rsid w:val="00DE6552"/>
    <w:rsid w:val="00E029ED"/>
    <w:rsid w:val="00E05674"/>
    <w:rsid w:val="00E342EF"/>
    <w:rsid w:val="00E353C8"/>
    <w:rsid w:val="00E6657F"/>
    <w:rsid w:val="00E9427F"/>
    <w:rsid w:val="00EC5AC8"/>
    <w:rsid w:val="00F25451"/>
    <w:rsid w:val="00F2568A"/>
    <w:rsid w:val="00F4263A"/>
    <w:rsid w:val="00F654D0"/>
    <w:rsid w:val="00F7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EBB9D7"/>
  <w15:docId w15:val="{75D2A173-0F84-CE42-B4E5-AE7DB9D7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27F"/>
    <w:pPr>
      <w:ind w:left="720"/>
      <w:contextualSpacing/>
    </w:pPr>
  </w:style>
  <w:style w:type="paragraph" w:customStyle="1" w:styleId="Default">
    <w:name w:val="Default"/>
    <w:rsid w:val="00E942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E9427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7F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21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2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20D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20D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200</Words>
  <Characters>1321</Characters>
  <Application>Microsoft Office Word</Application>
  <DocSecurity>0</DocSecurity>
  <Lines>26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Professor / Associate Professor in Law</vt:lpstr>
    </vt:vector>
  </TitlesOfParts>
  <Company>Bond University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Cowling</dc:creator>
  <cp:lastModifiedBy>Nick James</cp:lastModifiedBy>
  <cp:revision>44</cp:revision>
  <dcterms:created xsi:type="dcterms:W3CDTF">2026-06-23T01:00:00Z</dcterms:created>
  <dcterms:modified xsi:type="dcterms:W3CDTF">2026-06-24T00:28:00Z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1744288a-d6cb-4dd8-ba0f-1a71a292a273</vt:lpwstr>
  </property>
</Properties>
</file>