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D63" w14:textId="51E2B88D" w:rsidR="00BA4369" w:rsidRDefault="003D1E62" w:rsidP="00CC426D">
      <w:pPr>
        <w:pStyle w:val="Title"/>
        <w:jc w:val="right"/>
        <w:rPr>
          <w:rFonts w:ascii="Arial Narrow" w:hAnsi="Arial Narrow" w:cs="Arial"/>
          <w:b w:val="0"/>
          <w:bCs/>
          <w:sz w:val="44"/>
          <w:szCs w:val="44"/>
        </w:rPr>
      </w:pPr>
      <w:r w:rsidRPr="006D04FA">
        <w:rPr>
          <w:rFonts w:ascii="Arial Narrow" w:hAnsi="Arial Narrow" w:cs="Arial"/>
          <w:b w:val="0"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1CEE0B4" wp14:editId="02E9768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61870" cy="923925"/>
            <wp:effectExtent l="0" t="0" r="5080" b="9525"/>
            <wp:wrapTight wrapText="bothSides">
              <wp:wrapPolygon edited="0">
                <wp:start x="0" y="0"/>
                <wp:lineTo x="0" y="21377"/>
                <wp:lineTo x="21467" y="21377"/>
                <wp:lineTo x="2146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B067C" w14:textId="53C4C0DB" w:rsidR="00C4267A" w:rsidRPr="00EB5B01" w:rsidRDefault="003D209C" w:rsidP="00CC426D">
      <w:pPr>
        <w:pStyle w:val="Title"/>
        <w:jc w:val="right"/>
        <w:rPr>
          <w:rFonts w:ascii="Arial Narrow" w:hAnsi="Arial Narrow" w:cs="Arial"/>
          <w:b w:val="0"/>
          <w:bCs/>
          <w:sz w:val="44"/>
          <w:szCs w:val="44"/>
        </w:rPr>
      </w:pPr>
      <w:r w:rsidRPr="00EB5B01">
        <w:rPr>
          <w:rFonts w:ascii="Arial Narrow" w:hAnsi="Arial Narrow" w:cs="Arial"/>
          <w:b w:val="0"/>
          <w:bCs/>
          <w:sz w:val="44"/>
          <w:szCs w:val="44"/>
        </w:rPr>
        <w:t>Bach</w:t>
      </w:r>
      <w:r w:rsidR="00912083" w:rsidRPr="00EB5B01">
        <w:rPr>
          <w:rFonts w:ascii="Arial Narrow" w:hAnsi="Arial Narrow" w:cs="Arial"/>
          <w:b w:val="0"/>
          <w:bCs/>
          <w:sz w:val="44"/>
          <w:szCs w:val="44"/>
        </w:rPr>
        <w:t xml:space="preserve">elor of </w:t>
      </w:r>
      <w:r w:rsidR="00A4042E">
        <w:rPr>
          <w:rFonts w:ascii="Arial Narrow" w:hAnsi="Arial Narrow" w:cs="Arial"/>
          <w:b w:val="0"/>
          <w:bCs/>
          <w:sz w:val="44"/>
          <w:szCs w:val="44"/>
        </w:rPr>
        <w:t>Entrepreneurial Transformation</w:t>
      </w:r>
      <w:r w:rsidR="002F07E3">
        <w:rPr>
          <w:rFonts w:ascii="Arial Narrow" w:hAnsi="Arial Narrow" w:cs="Arial"/>
          <w:b w:val="0"/>
          <w:bCs/>
          <w:sz w:val="44"/>
          <w:szCs w:val="44"/>
        </w:rPr>
        <w:t xml:space="preserve"> / Bachelor of Laws</w:t>
      </w:r>
    </w:p>
    <w:p w14:paraId="4204777F" w14:textId="77777777" w:rsidR="00352DCE" w:rsidRPr="00352DCE" w:rsidRDefault="00352DCE" w:rsidP="00CC426D">
      <w:pPr>
        <w:pStyle w:val="Title"/>
        <w:jc w:val="right"/>
        <w:rPr>
          <w:rFonts w:ascii="Arial Narrow" w:hAnsi="Arial Narrow" w:cs="Arial"/>
          <w:b w:val="0"/>
          <w:bCs/>
          <w:sz w:val="18"/>
          <w:szCs w:val="18"/>
        </w:rPr>
      </w:pPr>
      <w:r w:rsidRPr="00352DCE">
        <w:rPr>
          <w:rFonts w:ascii="Arial Narrow" w:hAnsi="Arial Narrow" w:cs="Arial"/>
          <w:b w:val="0"/>
          <w:bCs/>
          <w:sz w:val="18"/>
          <w:szCs w:val="18"/>
        </w:rPr>
        <w:t>Program Structure</w:t>
      </w:r>
    </w:p>
    <w:p w14:paraId="406922AC" w14:textId="77777777" w:rsidR="00CC426D" w:rsidRDefault="00CC426D" w:rsidP="00E77741">
      <w:pPr>
        <w:pStyle w:val="Title"/>
        <w:rPr>
          <w:rFonts w:asciiTheme="minorHAnsi" w:hAnsiTheme="minorHAnsi" w:cs="Arial"/>
        </w:rPr>
      </w:pPr>
    </w:p>
    <w:p w14:paraId="1C63F84E" w14:textId="77777777" w:rsidR="00CC426D" w:rsidRPr="003F7CA2" w:rsidRDefault="00CC426D" w:rsidP="003F7CA2">
      <w:pPr>
        <w:pStyle w:val="Title"/>
        <w:rPr>
          <w:rFonts w:asciiTheme="minorHAnsi" w:hAnsiTheme="minorHAnsi" w:cs="Arial"/>
          <w:color w:val="FF0000"/>
        </w:rPr>
      </w:pPr>
    </w:p>
    <w:p w14:paraId="42397751" w14:textId="2F05305D" w:rsidR="002B141F" w:rsidRPr="00DC59EC" w:rsidRDefault="00762B0F" w:rsidP="00762B0F">
      <w:pPr>
        <w:pStyle w:val="Title"/>
        <w:tabs>
          <w:tab w:val="center" w:pos="4513"/>
          <w:tab w:val="left" w:pos="6690"/>
        </w:tabs>
        <w:jc w:val="left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sz w:val="24"/>
          <w:szCs w:val="24"/>
        </w:rPr>
        <w:tab/>
      </w:r>
      <w:r w:rsidR="00DC59EC" w:rsidRPr="006A1982">
        <w:rPr>
          <w:rFonts w:ascii="Calibri" w:hAnsi="Calibri"/>
          <w:b w:val="0"/>
          <w:bCs/>
          <w:sz w:val="24"/>
          <w:szCs w:val="24"/>
        </w:rPr>
        <w:t xml:space="preserve">For students commencing from </w:t>
      </w:r>
      <w:r w:rsidR="001160DD">
        <w:rPr>
          <w:rFonts w:ascii="Calibri" w:hAnsi="Calibri"/>
          <w:color w:val="FF0000"/>
          <w:sz w:val="24"/>
          <w:szCs w:val="24"/>
        </w:rPr>
        <w:t>2</w:t>
      </w:r>
      <w:r w:rsidR="00D93344">
        <w:rPr>
          <w:rFonts w:ascii="Calibri" w:hAnsi="Calibri"/>
          <w:color w:val="FF0000"/>
          <w:sz w:val="24"/>
          <w:szCs w:val="24"/>
        </w:rPr>
        <w:t>6</w:t>
      </w:r>
      <w:r w:rsidR="00E028E4">
        <w:rPr>
          <w:rFonts w:ascii="Calibri" w:hAnsi="Calibri"/>
          <w:color w:val="FF0000"/>
          <w:sz w:val="24"/>
          <w:szCs w:val="24"/>
        </w:rPr>
        <w:t>1</w:t>
      </w:r>
      <w:r>
        <w:rPr>
          <w:rFonts w:ascii="Calibri" w:hAnsi="Calibri"/>
          <w:color w:val="FF0000"/>
          <w:sz w:val="24"/>
          <w:szCs w:val="24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863"/>
        <w:gridCol w:w="1689"/>
        <w:gridCol w:w="3543"/>
      </w:tblGrid>
      <w:tr w:rsidR="003E4881" w:rsidRPr="00594851" w14:paraId="123C164B" w14:textId="77777777" w:rsidTr="006B045B">
        <w:trPr>
          <w:trHeight w:val="28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A333FF" w14:textId="77777777" w:rsidR="003E4881" w:rsidRPr="00594851" w:rsidRDefault="003E4881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9485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Program Code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0E81BF" w14:textId="77777777" w:rsidR="003E4881" w:rsidRPr="00594851" w:rsidRDefault="003E4881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9485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Total Subjects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10F6A6BE" w14:textId="647810B6" w:rsidR="003E4881" w:rsidRPr="00594851" w:rsidRDefault="003E4881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176AA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Intake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2660995F" w14:textId="77777777" w:rsidR="003E4881" w:rsidRPr="00594851" w:rsidRDefault="003E4881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9485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Duration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E8A62E" w14:textId="05525C30" w:rsidR="003E4881" w:rsidRPr="00594851" w:rsidRDefault="003E4881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9485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Program Structure</w:t>
            </w:r>
          </w:p>
        </w:tc>
      </w:tr>
      <w:tr w:rsidR="003E4881" w:rsidRPr="00594851" w14:paraId="6D7CED57" w14:textId="77777777" w:rsidTr="006B045B">
        <w:tc>
          <w:tcPr>
            <w:tcW w:w="1418" w:type="dxa"/>
          </w:tcPr>
          <w:p w14:paraId="262FFE16" w14:textId="0F9C0851" w:rsidR="003E4881" w:rsidRPr="00594851" w:rsidRDefault="005A6B4D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TL-80002</w:t>
            </w:r>
          </w:p>
        </w:tc>
        <w:tc>
          <w:tcPr>
            <w:tcW w:w="1559" w:type="dxa"/>
          </w:tcPr>
          <w:p w14:paraId="1A33465F" w14:textId="00A6955F" w:rsidR="003E4881" w:rsidRPr="00594851" w:rsidRDefault="002F07E3" w:rsidP="003E4881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4</w:t>
            </w:r>
            <w:r w:rsidR="009554E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4</w:t>
            </w:r>
            <w:r w:rsidR="00536209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4</w:t>
            </w:r>
            <w:r w:rsidR="00536209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40CP)</w:t>
            </w:r>
          </w:p>
        </w:tc>
        <w:tc>
          <w:tcPr>
            <w:tcW w:w="863" w:type="dxa"/>
          </w:tcPr>
          <w:p w14:paraId="5AC1E770" w14:textId="2366B9F6" w:rsidR="003E4881" w:rsidRPr="00594851" w:rsidRDefault="000510F1" w:rsidP="008D7A69">
            <w:pPr>
              <w:tabs>
                <w:tab w:val="left" w:pos="3073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January</w:t>
            </w:r>
          </w:p>
        </w:tc>
        <w:tc>
          <w:tcPr>
            <w:tcW w:w="1689" w:type="dxa"/>
          </w:tcPr>
          <w:p w14:paraId="1A34A6C8" w14:textId="37F91EF5" w:rsidR="003E4881" w:rsidRPr="00594851" w:rsidRDefault="002F07E3" w:rsidP="003E4881">
            <w:pPr>
              <w:pStyle w:val="BodyText"/>
              <w:tabs>
                <w:tab w:val="clear" w:pos="2802"/>
                <w:tab w:val="clear" w:pos="6165"/>
                <w:tab w:val="clear" w:pos="7299"/>
                <w:tab w:val="clear" w:pos="90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3</w:t>
            </w:r>
            <w:r w:rsidR="003E4881" w:rsidRPr="00594851">
              <w:rPr>
                <w:rFonts w:asciiTheme="minorHAnsi" w:hAnsiTheme="minorHAnsi" w:cstheme="minorHAnsi"/>
                <w:bCs/>
                <w:sz w:val="20"/>
              </w:rPr>
              <w:t xml:space="preserve"> years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and 9 months </w:t>
            </w:r>
            <w:r w:rsidR="003E4881" w:rsidRPr="00594851">
              <w:rPr>
                <w:rFonts w:asciiTheme="minorHAnsi" w:hAnsiTheme="minorHAnsi" w:cstheme="minorHAnsi"/>
                <w:bCs/>
                <w:sz w:val="20"/>
              </w:rPr>
              <w:t>full-time</w:t>
            </w:r>
          </w:p>
        </w:tc>
        <w:tc>
          <w:tcPr>
            <w:tcW w:w="3543" w:type="dxa"/>
          </w:tcPr>
          <w:p w14:paraId="0F77AF61" w14:textId="77777777" w:rsidR="00781C8E" w:rsidRPr="00594851" w:rsidRDefault="00781C8E" w:rsidP="00781C8E">
            <w:pPr>
              <w:pStyle w:val="BodyText"/>
              <w:tabs>
                <w:tab w:val="clear" w:pos="2802"/>
                <w:tab w:val="clear" w:pos="6165"/>
                <w:tab w:val="clear" w:pos="7299"/>
                <w:tab w:val="clear" w:pos="900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594851">
              <w:rPr>
                <w:rFonts w:asciiTheme="minorHAnsi" w:hAnsiTheme="minorHAnsi" w:cstheme="minorHAnsi"/>
                <w:bCs/>
                <w:sz w:val="20"/>
              </w:rPr>
              <w:t xml:space="preserve">3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(30CP) </w:t>
            </w:r>
            <w:r w:rsidRPr="00594851">
              <w:rPr>
                <w:rFonts w:asciiTheme="minorHAnsi" w:hAnsiTheme="minorHAnsi" w:cstheme="minorHAnsi"/>
                <w:bCs/>
                <w:sz w:val="20"/>
              </w:rPr>
              <w:t>Core University subjects</w:t>
            </w:r>
          </w:p>
          <w:p w14:paraId="7D8FC66B" w14:textId="0F84931E" w:rsidR="00781C8E" w:rsidRDefault="00781C8E" w:rsidP="00781C8E">
            <w:pPr>
              <w:pStyle w:val="BodyText"/>
              <w:tabs>
                <w:tab w:val="clear" w:pos="2802"/>
                <w:tab w:val="clear" w:pos="6165"/>
                <w:tab w:val="clear" w:pos="7299"/>
                <w:tab w:val="clear" w:pos="9000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3</w:t>
            </w:r>
            <w:r w:rsidR="00BF0DB2">
              <w:rPr>
                <w:rFonts w:asciiTheme="minorHAnsi" w:hAnsiTheme="minorHAnsi" w:cstheme="minorHAnsi"/>
                <w:bCs/>
                <w:sz w:val="20"/>
              </w:rPr>
              <w:t>3</w:t>
            </w:r>
            <w:r w:rsidRPr="0059485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>(3</w:t>
            </w:r>
            <w:r w:rsidR="009554EF">
              <w:rPr>
                <w:rFonts w:asciiTheme="minorHAnsi" w:hAnsiTheme="minorHAnsi" w:cstheme="minorHAnsi"/>
                <w:bCs/>
                <w:sz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</w:rPr>
              <w:t>0CP) Required</w:t>
            </w:r>
            <w:r w:rsidRPr="00594851">
              <w:rPr>
                <w:rFonts w:asciiTheme="minorHAnsi" w:hAnsiTheme="minorHAnsi" w:cstheme="minorHAnsi"/>
                <w:bCs/>
                <w:sz w:val="20"/>
              </w:rPr>
              <w:t xml:space="preserve"> subjects</w:t>
            </w:r>
          </w:p>
          <w:p w14:paraId="0FBC0131" w14:textId="77777777" w:rsidR="00781C8E" w:rsidRDefault="00781C8E" w:rsidP="00781C8E">
            <w:pPr>
              <w:pStyle w:val="BodyText"/>
              <w:tabs>
                <w:tab w:val="clear" w:pos="2802"/>
                <w:tab w:val="clear" w:pos="6165"/>
                <w:tab w:val="clear" w:pos="7299"/>
                <w:tab w:val="clear" w:pos="9000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7 (70CP) Law Electives </w:t>
            </w:r>
          </w:p>
          <w:p w14:paraId="0145CAAD" w14:textId="27CF2E90" w:rsidR="008059BF" w:rsidRPr="00594851" w:rsidRDefault="00781C8E" w:rsidP="00781C8E">
            <w:pPr>
              <w:pStyle w:val="BodyText"/>
              <w:tabs>
                <w:tab w:val="clear" w:pos="2802"/>
                <w:tab w:val="clear" w:pos="6165"/>
                <w:tab w:val="clear" w:pos="7299"/>
                <w:tab w:val="clear" w:pos="9000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 (10CP) General Elective</w:t>
            </w:r>
          </w:p>
        </w:tc>
      </w:tr>
    </w:tbl>
    <w:p w14:paraId="6CAA2009" w14:textId="77777777" w:rsidR="00D92806" w:rsidRPr="00594851" w:rsidRDefault="00D92806" w:rsidP="00B07B96">
      <w:pPr>
        <w:pStyle w:val="Title"/>
        <w:jc w:val="left"/>
        <w:rPr>
          <w:rFonts w:asciiTheme="minorHAnsi" w:hAnsiTheme="minorHAnsi" w:cstheme="minorHAnsi"/>
          <w:sz w:val="20"/>
        </w:rPr>
      </w:pPr>
    </w:p>
    <w:tbl>
      <w:tblPr>
        <w:tblStyle w:val="TableGrid"/>
        <w:tblW w:w="5013" w:type="pct"/>
        <w:tblInd w:w="-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9"/>
        <w:gridCol w:w="6790"/>
      </w:tblGrid>
      <w:tr w:rsidR="00781C8E" w:rsidRPr="00594851" w14:paraId="06D1C6EA" w14:textId="77777777" w:rsidTr="00145754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6383EE6" w14:textId="77777777" w:rsidR="00781C8E" w:rsidRPr="00594851" w:rsidRDefault="00781C8E" w:rsidP="00145754">
            <w:pPr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bookmarkStart w:id="0" w:name="_Hlk71625625"/>
            <w:r w:rsidRPr="00594851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Core University Subjects (3)</w:t>
            </w:r>
          </w:p>
        </w:tc>
      </w:tr>
      <w:tr w:rsidR="008059BF" w:rsidRPr="00FC7797" w14:paraId="57376BF7" w14:textId="77777777" w:rsidTr="00145754">
        <w:trPr>
          <w:trHeight w:val="283"/>
        </w:trPr>
        <w:tc>
          <w:tcPr>
            <w:tcW w:w="1244" w:type="pct"/>
            <w:vAlign w:val="center"/>
          </w:tcPr>
          <w:p w14:paraId="38C8ABD1" w14:textId="7469E1A3" w:rsidR="008059BF" w:rsidRPr="00C96C53" w:rsidRDefault="008059BF" w:rsidP="008059BF">
            <w:pPr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2746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CORE11-011</w:t>
            </w:r>
          </w:p>
        </w:tc>
        <w:tc>
          <w:tcPr>
            <w:tcW w:w="3756" w:type="pct"/>
            <w:vAlign w:val="center"/>
          </w:tcPr>
          <w:p w14:paraId="05743C3C" w14:textId="76AF21CA" w:rsidR="008059BF" w:rsidRPr="00C96C53" w:rsidRDefault="008059BF" w:rsidP="008059BF">
            <w:pPr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2746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Critical Thinking &amp; Communication</w:t>
            </w:r>
          </w:p>
        </w:tc>
      </w:tr>
      <w:tr w:rsidR="008059BF" w:rsidRPr="00FC7797" w14:paraId="72F6FF20" w14:textId="77777777" w:rsidTr="00145754">
        <w:trPr>
          <w:trHeight w:val="283"/>
        </w:trPr>
        <w:tc>
          <w:tcPr>
            <w:tcW w:w="1244" w:type="pct"/>
            <w:vAlign w:val="center"/>
          </w:tcPr>
          <w:p w14:paraId="0435B5FB" w14:textId="7CE6899E" w:rsidR="008059BF" w:rsidRPr="00C96C53" w:rsidRDefault="008059BF" w:rsidP="008059BF">
            <w:pPr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2746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CORE11-012</w:t>
            </w:r>
          </w:p>
        </w:tc>
        <w:tc>
          <w:tcPr>
            <w:tcW w:w="3756" w:type="pct"/>
            <w:vAlign w:val="center"/>
          </w:tcPr>
          <w:p w14:paraId="1B930A18" w14:textId="6271051B" w:rsidR="008059BF" w:rsidRPr="00C96C53" w:rsidRDefault="008059BF" w:rsidP="008059BF">
            <w:pPr>
              <w:jc w:val="left"/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  <w:lang w:val="en-AU" w:eastAsia="en-AU"/>
              </w:rPr>
            </w:pPr>
            <w:r w:rsidRPr="00A82746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Responsibility, Integrity and Civic Discourse</w:t>
            </w:r>
          </w:p>
        </w:tc>
      </w:tr>
      <w:tr w:rsidR="008059BF" w:rsidRPr="00FC7797" w14:paraId="13ABC068" w14:textId="77777777" w:rsidTr="00145754">
        <w:trPr>
          <w:trHeight w:val="283"/>
        </w:trPr>
        <w:tc>
          <w:tcPr>
            <w:tcW w:w="1244" w:type="pct"/>
            <w:vAlign w:val="center"/>
          </w:tcPr>
          <w:p w14:paraId="08A6689D" w14:textId="6924EAEE" w:rsidR="008059BF" w:rsidRPr="00C96C53" w:rsidRDefault="008059BF" w:rsidP="008059BF">
            <w:pPr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82746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CORE11-013</w:t>
            </w:r>
          </w:p>
        </w:tc>
        <w:tc>
          <w:tcPr>
            <w:tcW w:w="3756" w:type="pct"/>
            <w:vAlign w:val="center"/>
          </w:tcPr>
          <w:p w14:paraId="7307F76B" w14:textId="18A5B4C1" w:rsidR="008059BF" w:rsidRPr="00C96C53" w:rsidRDefault="008059BF" w:rsidP="008059BF">
            <w:pPr>
              <w:rPr>
                <w:rStyle w:val="Strong"/>
                <w:b w:val="0"/>
                <w:bCs w:val="0"/>
                <w:color w:val="FFFFFF"/>
                <w:sz w:val="30"/>
                <w:szCs w:val="30"/>
              </w:rPr>
            </w:pPr>
            <w:r w:rsidRPr="00A82746">
              <w:rPr>
                <w:rFonts w:ascii="Calibri" w:hAnsi="Calibri" w:cs="Calibri"/>
              </w:rPr>
              <w:t xml:space="preserve"> </w:t>
            </w:r>
            <w:r w:rsidRPr="00A82746">
              <w:rPr>
                <w:rFonts w:ascii="Calibri" w:hAnsi="Calibri" w:cs="Calibri"/>
                <w:sz w:val="20"/>
                <w:szCs w:val="20"/>
              </w:rPr>
              <w:t xml:space="preserve">Collaboration for Global Change </w:t>
            </w:r>
          </w:p>
        </w:tc>
      </w:tr>
      <w:tr w:rsidR="00781C8E" w:rsidRPr="00FC7797" w14:paraId="252C01E5" w14:textId="77777777" w:rsidTr="00145754">
        <w:trPr>
          <w:trHeight w:val="283"/>
        </w:trPr>
        <w:tc>
          <w:tcPr>
            <w:tcW w:w="5000" w:type="pct"/>
            <w:gridSpan w:val="2"/>
            <w:vAlign w:val="center"/>
          </w:tcPr>
          <w:p w14:paraId="3F010510" w14:textId="77777777" w:rsidR="00781C8E" w:rsidRPr="00FC7797" w:rsidRDefault="00781C8E" w:rsidP="00145754">
            <w:pPr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C7797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Beyond Bond: Professional Development &amp; Community Engagement*</w:t>
            </w:r>
          </w:p>
        </w:tc>
      </w:tr>
    </w:tbl>
    <w:p w14:paraId="245161D2" w14:textId="77777777" w:rsidR="00781C8E" w:rsidRPr="00FC7797" w:rsidRDefault="00781C8E" w:rsidP="00781C8E">
      <w:pPr>
        <w:pStyle w:val="Title"/>
        <w:jc w:val="left"/>
        <w:rPr>
          <w:rFonts w:asciiTheme="minorHAnsi" w:hAnsiTheme="minorHAnsi" w:cstheme="minorHAnsi"/>
          <w:sz w:val="20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781C8E" w:rsidRPr="00FC7797" w14:paraId="00F74EEC" w14:textId="77777777" w:rsidTr="00145754">
        <w:trPr>
          <w:trHeight w:val="283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1226E88" w14:textId="3C9E26B5" w:rsidR="00781C8E" w:rsidRPr="00FC7797" w:rsidRDefault="00781C8E" w:rsidP="00145754">
            <w:pPr>
              <w:pStyle w:val="italhelvet10"/>
              <w:tabs>
                <w:tab w:val="left" w:pos="440"/>
                <w:tab w:val="left" w:pos="1440"/>
                <w:tab w:val="left" w:pos="2420"/>
              </w:tabs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FC7797">
              <w:rPr>
                <w:rFonts w:asciiTheme="minorHAnsi" w:hAnsiTheme="minorHAnsi" w:cstheme="minorHAnsi"/>
                <w:b/>
                <w:i w:val="0"/>
              </w:rPr>
              <w:t>Required Subjects (</w:t>
            </w:r>
            <w:r>
              <w:rPr>
                <w:rFonts w:asciiTheme="minorHAnsi" w:hAnsiTheme="minorHAnsi" w:cstheme="minorHAnsi"/>
                <w:b/>
                <w:i w:val="0"/>
              </w:rPr>
              <w:t>3</w:t>
            </w:r>
            <w:r w:rsidR="009554EF">
              <w:rPr>
                <w:rFonts w:asciiTheme="minorHAnsi" w:hAnsiTheme="minorHAnsi" w:cstheme="minorHAnsi"/>
                <w:b/>
                <w:i w:val="0"/>
              </w:rPr>
              <w:t>2</w:t>
            </w:r>
            <w:r>
              <w:rPr>
                <w:rFonts w:asciiTheme="minorHAnsi" w:hAnsiTheme="minorHAnsi" w:cstheme="minorHAnsi"/>
                <w:b/>
                <w:i w:val="0"/>
              </w:rPr>
              <w:t xml:space="preserve">) </w:t>
            </w:r>
          </w:p>
        </w:tc>
      </w:tr>
      <w:bookmarkEnd w:id="0"/>
      <w:tr w:rsidR="00781C8E" w:rsidRPr="00FC7797" w14:paraId="1E7385A1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2A9B5C59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BUSN12-200</w:t>
            </w:r>
          </w:p>
        </w:tc>
        <w:tc>
          <w:tcPr>
            <w:tcW w:w="6804" w:type="dxa"/>
            <w:vAlign w:val="bottom"/>
          </w:tcPr>
          <w:p w14:paraId="2532870B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Responsible and Sustainable Organisations</w:t>
            </w:r>
          </w:p>
        </w:tc>
      </w:tr>
      <w:tr w:rsidR="00781C8E" w:rsidRPr="00FC7797" w14:paraId="04105BA7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50DA3E67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COLB11-100 </w:t>
            </w:r>
          </w:p>
        </w:tc>
        <w:tc>
          <w:tcPr>
            <w:tcW w:w="6804" w:type="dxa"/>
            <w:vAlign w:val="bottom"/>
          </w:tcPr>
          <w:p w14:paraId="5F98CD7F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Global Citizenship</w:t>
            </w:r>
          </w:p>
        </w:tc>
      </w:tr>
      <w:tr w:rsidR="00231A25" w:rsidRPr="00FC7797" w14:paraId="252B6B28" w14:textId="77777777" w:rsidTr="007D45BF">
        <w:trPr>
          <w:trHeight w:val="283"/>
        </w:trPr>
        <w:tc>
          <w:tcPr>
            <w:tcW w:w="2268" w:type="dxa"/>
            <w:vAlign w:val="center"/>
          </w:tcPr>
          <w:p w14:paraId="000DF378" w14:textId="7FFE91EE" w:rsidR="00231A25" w:rsidRDefault="00231A25" w:rsidP="00231A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62F4">
              <w:rPr>
                <w:rFonts w:asciiTheme="minorHAnsi" w:hAnsiTheme="minorHAnsi" w:cstheme="minorHAnsi"/>
                <w:sz w:val="20"/>
                <w:szCs w:val="20"/>
              </w:rPr>
              <w:t>COLB11-103</w:t>
            </w:r>
          </w:p>
        </w:tc>
        <w:tc>
          <w:tcPr>
            <w:tcW w:w="6804" w:type="dxa"/>
            <w:vAlign w:val="center"/>
          </w:tcPr>
          <w:p w14:paraId="3241E643" w14:textId="6431568A" w:rsidR="00231A25" w:rsidRDefault="00231A25" w:rsidP="00231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Leading with AI </w:t>
            </w:r>
          </w:p>
        </w:tc>
      </w:tr>
      <w:tr w:rsidR="00231A25" w:rsidRPr="00FC7797" w14:paraId="60707BA1" w14:textId="77777777" w:rsidTr="007D45BF">
        <w:trPr>
          <w:trHeight w:val="283"/>
        </w:trPr>
        <w:tc>
          <w:tcPr>
            <w:tcW w:w="2268" w:type="dxa"/>
            <w:vAlign w:val="center"/>
          </w:tcPr>
          <w:p w14:paraId="5102E199" w14:textId="53D1C85E" w:rsidR="00231A25" w:rsidRDefault="00231A25" w:rsidP="00231A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62F4">
              <w:rPr>
                <w:rFonts w:ascii="Calibri" w:hAnsi="Calibri" w:cs="Calibri"/>
                <w:sz w:val="20"/>
                <w:szCs w:val="20"/>
              </w:rPr>
              <w:t>COLB11-104</w:t>
            </w:r>
          </w:p>
        </w:tc>
        <w:tc>
          <w:tcPr>
            <w:tcW w:w="6804" w:type="dxa"/>
            <w:vAlign w:val="center"/>
          </w:tcPr>
          <w:p w14:paraId="76958086" w14:textId="3200AEFE" w:rsidR="00231A25" w:rsidRDefault="00231A25" w:rsidP="00231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Resourcing Transformation</w:t>
            </w:r>
          </w:p>
        </w:tc>
      </w:tr>
      <w:tr w:rsidR="00781C8E" w:rsidRPr="00FC7797" w14:paraId="034F2450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0298D955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COLB12-100 </w:t>
            </w:r>
          </w:p>
        </w:tc>
        <w:tc>
          <w:tcPr>
            <w:tcW w:w="6804" w:type="dxa"/>
            <w:vAlign w:val="bottom"/>
          </w:tcPr>
          <w:p w14:paraId="3CD6462E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Immersion 1: Work-Based Experience</w:t>
            </w:r>
          </w:p>
        </w:tc>
      </w:tr>
      <w:tr w:rsidR="00781C8E" w:rsidRPr="00FC7797" w14:paraId="6964DF7C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0E30D420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COLB12-110 </w:t>
            </w:r>
          </w:p>
        </w:tc>
        <w:tc>
          <w:tcPr>
            <w:tcW w:w="6804" w:type="dxa"/>
            <w:vAlign w:val="bottom"/>
          </w:tcPr>
          <w:p w14:paraId="024698E9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Trust, Privacy, Law and Ethics in the Digital Age</w:t>
            </w:r>
          </w:p>
        </w:tc>
      </w:tr>
      <w:tr w:rsidR="00781C8E" w:rsidRPr="00FC7797" w14:paraId="3BB043D9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5DDE84C5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COLB12-120 </w:t>
            </w:r>
          </w:p>
        </w:tc>
        <w:tc>
          <w:tcPr>
            <w:tcW w:w="6804" w:type="dxa"/>
            <w:vAlign w:val="bottom"/>
          </w:tcPr>
          <w:p w14:paraId="3C98598D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Design: Process, Methods and Mindsets</w:t>
            </w:r>
          </w:p>
        </w:tc>
      </w:tr>
      <w:tr w:rsidR="00781C8E" w:rsidRPr="00FC7797" w14:paraId="62C43B03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7427BC90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COLB12-200</w:t>
            </w:r>
          </w:p>
        </w:tc>
        <w:tc>
          <w:tcPr>
            <w:tcW w:w="6804" w:type="dxa"/>
            <w:vAlign w:val="bottom"/>
          </w:tcPr>
          <w:p w14:paraId="3379CD42" w14:textId="2F2B72AE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Global Challenges 1 </w:t>
            </w:r>
          </w:p>
        </w:tc>
      </w:tr>
      <w:tr w:rsidR="00781C8E" w:rsidRPr="00FC7797" w14:paraId="41CA210A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1D18BA5C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COLB13-100 </w:t>
            </w:r>
          </w:p>
        </w:tc>
        <w:tc>
          <w:tcPr>
            <w:tcW w:w="6804" w:type="dxa"/>
            <w:vAlign w:val="bottom"/>
          </w:tcPr>
          <w:p w14:paraId="58B20DD9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Immersion 2: Work Placement</w:t>
            </w:r>
          </w:p>
        </w:tc>
      </w:tr>
      <w:tr w:rsidR="00781C8E" w:rsidRPr="00FC7797" w14:paraId="30A53B4F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026242FF" w14:textId="77777777" w:rsidR="00781C8E" w:rsidRPr="00FC62A7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COLB13-200</w:t>
            </w:r>
          </w:p>
        </w:tc>
        <w:tc>
          <w:tcPr>
            <w:tcW w:w="6804" w:type="dxa"/>
            <w:vAlign w:val="bottom"/>
          </w:tcPr>
          <w:p w14:paraId="0EB0D342" w14:textId="206DA17A" w:rsidR="00781C8E" w:rsidRPr="0098611F" w:rsidRDefault="00781C8E" w:rsidP="00145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Global Challenges 2 </w:t>
            </w:r>
          </w:p>
        </w:tc>
      </w:tr>
      <w:tr w:rsidR="00781C8E" w:rsidRPr="00FC7797" w14:paraId="7FB9E7C8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4DE1163F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COMN12-302</w:t>
            </w:r>
          </w:p>
        </w:tc>
        <w:tc>
          <w:tcPr>
            <w:tcW w:w="6804" w:type="dxa"/>
            <w:vAlign w:val="bottom"/>
          </w:tcPr>
          <w:p w14:paraId="4F1F52D7" w14:textId="77777777" w:rsidR="00781C8E" w:rsidRPr="0098611F" w:rsidRDefault="00781C8E" w:rsidP="00145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Digital Media and Society</w:t>
            </w:r>
          </w:p>
        </w:tc>
      </w:tr>
      <w:tr w:rsidR="008730E0" w:rsidRPr="00FC7797" w14:paraId="3233175D" w14:textId="77777777" w:rsidTr="00C106F1">
        <w:trPr>
          <w:trHeight w:val="283"/>
        </w:trPr>
        <w:tc>
          <w:tcPr>
            <w:tcW w:w="2268" w:type="dxa"/>
          </w:tcPr>
          <w:p w14:paraId="19FDD028" w14:textId="15BB85FC" w:rsidR="008730E0" w:rsidRDefault="008730E0" w:rsidP="008730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ENFB13-305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6804" w:type="dxa"/>
          </w:tcPr>
          <w:p w14:paraId="3927429B" w14:textId="38FD42E2" w:rsidR="008730E0" w:rsidRDefault="008730E0" w:rsidP="008730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61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Entrepreneurial Finance </w:t>
            </w:r>
          </w:p>
        </w:tc>
      </w:tr>
      <w:tr w:rsidR="00781C8E" w:rsidRPr="00FC7797" w14:paraId="3B36BB49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6D142991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LAWS11-105</w:t>
            </w:r>
          </w:p>
        </w:tc>
        <w:tc>
          <w:tcPr>
            <w:tcW w:w="6804" w:type="dxa"/>
            <w:vAlign w:val="bottom"/>
          </w:tcPr>
          <w:p w14:paraId="398B9743" w14:textId="77777777" w:rsidR="00781C8E" w:rsidRPr="0098611F" w:rsidRDefault="00781C8E" w:rsidP="00145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Legal Foundations A</w:t>
            </w:r>
          </w:p>
        </w:tc>
      </w:tr>
      <w:tr w:rsidR="00781C8E" w:rsidRPr="00FC7797" w14:paraId="53049CF4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3DBBA01C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LAWS11-106</w:t>
            </w:r>
          </w:p>
        </w:tc>
        <w:tc>
          <w:tcPr>
            <w:tcW w:w="6804" w:type="dxa"/>
            <w:vAlign w:val="bottom"/>
          </w:tcPr>
          <w:p w14:paraId="61FA1BAD" w14:textId="77777777" w:rsidR="00781C8E" w:rsidRPr="0098611F" w:rsidRDefault="00781C8E" w:rsidP="00145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Legal Foundations B</w:t>
            </w:r>
          </w:p>
        </w:tc>
      </w:tr>
      <w:tr w:rsidR="00781C8E" w:rsidRPr="00FC7797" w14:paraId="6A300BDB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73062610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LAWS11-107</w:t>
            </w:r>
          </w:p>
        </w:tc>
        <w:tc>
          <w:tcPr>
            <w:tcW w:w="6804" w:type="dxa"/>
            <w:vAlign w:val="bottom"/>
          </w:tcPr>
          <w:p w14:paraId="4DEF2375" w14:textId="77777777" w:rsidR="00781C8E" w:rsidRPr="0098611F" w:rsidRDefault="00781C8E" w:rsidP="001457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Foundations of Private Law</w:t>
            </w:r>
          </w:p>
        </w:tc>
      </w:tr>
      <w:tr w:rsidR="00781C8E" w:rsidRPr="00FC7797" w14:paraId="2ECA15D3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5043ADEB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LAWS11-108</w:t>
            </w:r>
          </w:p>
        </w:tc>
        <w:tc>
          <w:tcPr>
            <w:tcW w:w="6804" w:type="dxa"/>
            <w:vAlign w:val="bottom"/>
          </w:tcPr>
          <w:p w14:paraId="4F73F6A6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Foundations of Public and Criminal Law</w:t>
            </w:r>
          </w:p>
        </w:tc>
      </w:tr>
      <w:tr w:rsidR="00781C8E" w:rsidRPr="00FC7797" w14:paraId="5F3DE609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19B3F920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LAWS11-201</w:t>
            </w:r>
          </w:p>
        </w:tc>
        <w:tc>
          <w:tcPr>
            <w:tcW w:w="6804" w:type="dxa"/>
            <w:vAlign w:val="bottom"/>
          </w:tcPr>
          <w:p w14:paraId="28690051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Law A</w:t>
            </w:r>
          </w:p>
        </w:tc>
      </w:tr>
      <w:tr w:rsidR="00781C8E" w:rsidRPr="00FC7797" w14:paraId="10E32F13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64AED377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LAWS11-202</w:t>
            </w:r>
          </w:p>
        </w:tc>
        <w:tc>
          <w:tcPr>
            <w:tcW w:w="6804" w:type="dxa"/>
            <w:vAlign w:val="bottom"/>
          </w:tcPr>
          <w:p w14:paraId="21F36129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Tort Law</w:t>
            </w:r>
          </w:p>
        </w:tc>
      </w:tr>
      <w:tr w:rsidR="00781C8E" w:rsidRPr="00FC7797" w14:paraId="0FDB5402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7691A2D2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LAWS11-203</w:t>
            </w:r>
          </w:p>
        </w:tc>
        <w:tc>
          <w:tcPr>
            <w:tcW w:w="6804" w:type="dxa"/>
            <w:vAlign w:val="bottom"/>
          </w:tcPr>
          <w:p w14:paraId="4C2057F6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Criminal Law</w:t>
            </w:r>
          </w:p>
        </w:tc>
      </w:tr>
      <w:tr w:rsidR="00781C8E" w:rsidRPr="00FC7797" w14:paraId="0A85C395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6C3289D2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LAWS11-204</w:t>
            </w:r>
          </w:p>
        </w:tc>
        <w:tc>
          <w:tcPr>
            <w:tcW w:w="6804" w:type="dxa"/>
            <w:vAlign w:val="bottom"/>
          </w:tcPr>
          <w:p w14:paraId="69DE26DC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 Law A</w:t>
            </w:r>
          </w:p>
        </w:tc>
      </w:tr>
      <w:tr w:rsidR="00781C8E" w:rsidRPr="00FC7797" w14:paraId="69D07354" w14:textId="77777777" w:rsidTr="00145754">
        <w:trPr>
          <w:trHeight w:val="283"/>
        </w:trPr>
        <w:tc>
          <w:tcPr>
            <w:tcW w:w="2268" w:type="dxa"/>
            <w:vAlign w:val="bottom"/>
          </w:tcPr>
          <w:p w14:paraId="48ACCFB2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LAWS11-216</w:t>
            </w:r>
          </w:p>
        </w:tc>
        <w:tc>
          <w:tcPr>
            <w:tcW w:w="6804" w:type="dxa"/>
            <w:vAlign w:val="bottom"/>
          </w:tcPr>
          <w:p w14:paraId="28A8ABB8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Constitutional Law</w:t>
            </w:r>
          </w:p>
        </w:tc>
      </w:tr>
      <w:tr w:rsidR="00781C8E" w:rsidRPr="00387A82" w14:paraId="79BBDC1E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5446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FDD1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Law B</w:t>
            </w:r>
          </w:p>
        </w:tc>
      </w:tr>
      <w:tr w:rsidR="00781C8E" w:rsidRPr="00387A82" w14:paraId="3747A9E1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56A5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LAWS11-218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D992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Property Law B</w:t>
            </w:r>
          </w:p>
        </w:tc>
      </w:tr>
      <w:tr w:rsidR="00781C8E" w:rsidRPr="00387A82" w14:paraId="4A6B5D23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EFAF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LAWS11-310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3E956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Corporate Law</w:t>
            </w:r>
          </w:p>
        </w:tc>
      </w:tr>
      <w:tr w:rsidR="00781C8E" w:rsidRPr="00387A82" w14:paraId="2888E0A1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D9D7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LAWS11-313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C394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Equity</w:t>
            </w:r>
          </w:p>
        </w:tc>
      </w:tr>
      <w:tr w:rsidR="00781C8E" w:rsidRPr="00387A82" w14:paraId="2590221B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E4E7E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LAWS11-317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EE9E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Administrative Law</w:t>
            </w:r>
          </w:p>
        </w:tc>
      </w:tr>
      <w:tr w:rsidR="00781C8E" w:rsidRPr="00387A82" w14:paraId="6A0C6371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91F48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LAWS11-318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CCD9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Evidence</w:t>
            </w:r>
          </w:p>
        </w:tc>
      </w:tr>
      <w:tr w:rsidR="00781C8E" w:rsidRPr="00387A82" w14:paraId="559CE22D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D23E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LAWS11-325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9FD1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Civil Dispute Resolution</w:t>
            </w:r>
          </w:p>
        </w:tc>
      </w:tr>
      <w:tr w:rsidR="00781C8E" w:rsidRPr="00387A82" w14:paraId="6E3E6370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DBC99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LAWS11-326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3B23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Legal Profession</w:t>
            </w:r>
          </w:p>
        </w:tc>
      </w:tr>
      <w:tr w:rsidR="00781C8E" w:rsidRPr="00387A82" w14:paraId="03A7CFA5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A297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MGMT13-311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7211" w14:textId="4DBB6644" w:rsidR="00781C8E" w:rsidRPr="00387A82" w:rsidRDefault="001160DD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Leading Innovation and Change </w:t>
            </w:r>
          </w:p>
        </w:tc>
      </w:tr>
      <w:tr w:rsidR="00781C8E" w:rsidRPr="00387A82" w14:paraId="15C5DAAB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59BC5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MKTG11-100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C290" w14:textId="77777777" w:rsidR="00781C8E" w:rsidRPr="00387A82" w:rsidRDefault="00781C8E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Marketing </w:t>
            </w:r>
          </w:p>
        </w:tc>
      </w:tr>
      <w:tr w:rsidR="00781C8E" w:rsidRPr="00387A82" w14:paraId="3AE5D7DD" w14:textId="77777777" w:rsidTr="0014575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891E" w14:textId="77777777" w:rsidR="00781C8E" w:rsidRPr="00387A82" w:rsidRDefault="00781C8E" w:rsidP="00145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MKTG13-312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2A2C" w14:textId="4D3CEA39" w:rsidR="00781C8E" w:rsidRPr="00387A82" w:rsidRDefault="001160DD" w:rsidP="00145754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DC0F88">
              <w:rPr>
                <w:rFonts w:asciiTheme="minorHAnsi" w:hAnsiTheme="minorHAnsi" w:cstheme="minorHAnsi"/>
                <w:sz w:val="20"/>
                <w:szCs w:val="20"/>
              </w:rPr>
              <w:t>Digital Marketing for Customer Engagement</w:t>
            </w:r>
          </w:p>
        </w:tc>
      </w:tr>
      <w:tr w:rsidR="0098611F" w:rsidRPr="00387A82" w14:paraId="742D5530" w14:textId="77777777" w:rsidTr="00A74112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DA9" w14:textId="7FFB7221" w:rsidR="0098611F" w:rsidRDefault="0098611F" w:rsidP="009861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PUBR12-100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B07" w14:textId="6C564B08" w:rsidR="0098611F" w:rsidRPr="00DC0F88" w:rsidRDefault="0098611F" w:rsidP="00986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</w:rPr>
              <w:t xml:space="preserve">Social Media Strategy and Tactics </w:t>
            </w:r>
          </w:p>
        </w:tc>
      </w:tr>
    </w:tbl>
    <w:p w14:paraId="0A21B5BB" w14:textId="77777777" w:rsidR="008059BF" w:rsidRDefault="008059BF" w:rsidP="00D879BB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5013" w:type="pct"/>
        <w:tblInd w:w="-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9"/>
      </w:tblGrid>
      <w:tr w:rsidR="00781C8E" w:rsidRPr="00594851" w14:paraId="60F91225" w14:textId="77777777" w:rsidTr="00145754">
        <w:trPr>
          <w:trHeight w:val="28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A01957" w14:textId="77777777" w:rsidR="00781C8E" w:rsidRPr="00594851" w:rsidRDefault="00781C8E" w:rsidP="00145754">
            <w:pPr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E</w:t>
            </w:r>
            <w:r w:rsidRPr="00D03787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lectives </w:t>
            </w:r>
            <w:r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(8)</w:t>
            </w:r>
          </w:p>
        </w:tc>
      </w:tr>
      <w:tr w:rsidR="00781C8E" w:rsidRPr="00FC7797" w14:paraId="2021A8E2" w14:textId="77777777" w:rsidTr="00145754">
        <w:trPr>
          <w:trHeight w:val="283"/>
        </w:trPr>
        <w:tc>
          <w:tcPr>
            <w:tcW w:w="5000" w:type="pct"/>
            <w:vAlign w:val="center"/>
          </w:tcPr>
          <w:p w14:paraId="4E39F2BA" w14:textId="77777777" w:rsidR="00781C8E" w:rsidRPr="00FC7797" w:rsidRDefault="00781C8E" w:rsidP="00145754">
            <w:pPr>
              <w:jc w:val="left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00CDD">
              <w:rPr>
                <w:rFonts w:asciiTheme="minorHAnsi" w:hAnsiTheme="minorHAnsi" w:cstheme="minorHAnsi"/>
                <w:sz w:val="20"/>
                <w:szCs w:val="20"/>
              </w:rPr>
              <w:t xml:space="preserve">Students select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3620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00CDD">
              <w:rPr>
                <w:rFonts w:asciiTheme="minorHAnsi" w:hAnsiTheme="minorHAnsi" w:cstheme="minorHAnsi"/>
                <w:sz w:val="20"/>
                <w:szCs w:val="20"/>
              </w:rPr>
              <w:t>0CP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0C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LAWS13 or LAWS17 </w:t>
            </w:r>
            <w:r w:rsidRPr="00400CDD">
              <w:rPr>
                <w:rFonts w:asciiTheme="minorHAnsi" w:hAnsiTheme="minorHAnsi" w:cstheme="minorHAnsi"/>
                <w:sz w:val="20"/>
                <w:szCs w:val="20"/>
              </w:rPr>
              <w:t>electives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1 (10CP) General </w:t>
            </w:r>
            <w:r w:rsidRPr="00FE32DE">
              <w:rPr>
                <w:rFonts w:asciiTheme="minorHAnsi" w:hAnsiTheme="minorHAnsi" w:cstheme="minorHAnsi"/>
                <w:sz w:val="20"/>
                <w:szCs w:val="20"/>
              </w:rPr>
              <w:t>Undergraduate Elective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014111AE" w14:textId="77777777" w:rsidR="00D879BB" w:rsidRDefault="00D879BB" w:rsidP="00BD44EE">
      <w:pPr>
        <w:rPr>
          <w:rFonts w:asciiTheme="minorHAnsi" w:hAnsiTheme="minorHAnsi" w:cstheme="minorHAnsi"/>
          <w:sz w:val="20"/>
          <w:szCs w:val="20"/>
        </w:rPr>
      </w:pPr>
    </w:p>
    <w:p w14:paraId="32B9D97A" w14:textId="384FFC74" w:rsidR="00BD44EE" w:rsidRPr="00BD44EE" w:rsidRDefault="00781C8E" w:rsidP="00BD44EE">
      <w:pPr>
        <w:rPr>
          <w:rFonts w:asciiTheme="minorHAnsi" w:hAnsiTheme="minorHAnsi" w:cs="Arial"/>
          <w:sz w:val="20"/>
          <w:szCs w:val="20"/>
        </w:rPr>
        <w:sectPr w:rsidR="00BD44EE" w:rsidRPr="00BD44EE" w:rsidSect="0084710F">
          <w:footerReference w:type="default" r:id="rId9"/>
          <w:pgSz w:w="11906" w:h="16838"/>
          <w:pgMar w:top="1134" w:right="1440" w:bottom="1440" w:left="1440" w:header="567" w:footer="709" w:gutter="0"/>
          <w:cols w:space="708"/>
          <w:docGrid w:linePitch="360"/>
        </w:sectPr>
      </w:pPr>
      <w:r w:rsidRPr="00594851">
        <w:rPr>
          <w:rFonts w:asciiTheme="minorHAnsi" w:hAnsiTheme="minorHAnsi" w:cstheme="minorHAnsi"/>
          <w:sz w:val="20"/>
          <w:szCs w:val="20"/>
        </w:rPr>
        <w:t>* Students will complete Beyond Bond during their degree. This subject is worth 0 Credit Points.</w:t>
      </w:r>
    </w:p>
    <w:tbl>
      <w:tblPr>
        <w:tblpPr w:leftFromText="180" w:rightFromText="180" w:vertAnchor="text" w:horzAnchor="margin" w:tblpXSpec="center" w:tblpY="-298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D92621" w:rsidRPr="00EB5B01" w14:paraId="41A76DC9" w14:textId="77777777" w:rsidTr="009D62F2">
        <w:trPr>
          <w:trHeight w:val="323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7A65C" w14:textId="77777777" w:rsidR="002F07E3" w:rsidRPr="00EB5B01" w:rsidRDefault="002F07E3" w:rsidP="002F07E3">
            <w:pPr>
              <w:pStyle w:val="Title"/>
              <w:ind w:left="1455"/>
              <w:jc w:val="right"/>
              <w:rPr>
                <w:rFonts w:ascii="Arial Narrow" w:hAnsi="Arial Narrow" w:cs="Arial"/>
                <w:b w:val="0"/>
                <w:bCs/>
                <w:sz w:val="44"/>
                <w:szCs w:val="44"/>
              </w:rPr>
            </w:pPr>
            <w:r w:rsidRPr="00EB5B01">
              <w:rPr>
                <w:rFonts w:ascii="Arial Narrow" w:hAnsi="Arial Narrow" w:cs="Arial"/>
                <w:b w:val="0"/>
                <w:bCs/>
                <w:sz w:val="44"/>
                <w:szCs w:val="44"/>
              </w:rPr>
              <w:lastRenderedPageBreak/>
              <w:t xml:space="preserve">Bachelor of </w:t>
            </w:r>
            <w:r>
              <w:rPr>
                <w:rFonts w:ascii="Arial Narrow" w:hAnsi="Arial Narrow" w:cs="Arial"/>
                <w:b w:val="0"/>
                <w:bCs/>
                <w:sz w:val="44"/>
                <w:szCs w:val="44"/>
              </w:rPr>
              <w:t>Entrepreneurial Transformation / Bachelor of Laws</w:t>
            </w:r>
          </w:p>
          <w:p w14:paraId="59E65152" w14:textId="0A6FD268" w:rsidR="00D92621" w:rsidRPr="00EB5B01" w:rsidRDefault="00D92621" w:rsidP="002F07E3">
            <w:pPr>
              <w:pStyle w:val="Title"/>
              <w:ind w:left="888"/>
              <w:jc w:val="righ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73CAAEF9" w14:textId="77777777" w:rsidR="00D92621" w:rsidRPr="00EB5B01" w:rsidRDefault="00D92621" w:rsidP="009D62F2">
            <w:pPr>
              <w:pStyle w:val="Title"/>
              <w:jc w:val="right"/>
              <w:rPr>
                <w:rFonts w:asciiTheme="minorHAnsi" w:hAnsiTheme="minorHAnsi"/>
                <w:b w:val="0"/>
                <w:sz w:val="48"/>
                <w:szCs w:val="48"/>
              </w:rPr>
            </w:pPr>
            <w:r w:rsidRPr="00EB5B01">
              <w:rPr>
                <w:rFonts w:ascii="Arial Narrow" w:hAnsi="Arial Narrow" w:cs="Arial"/>
                <w:b w:val="0"/>
                <w:sz w:val="18"/>
                <w:szCs w:val="18"/>
              </w:rPr>
              <w:t>Program Sequencing</w:t>
            </w:r>
            <w:r w:rsidRPr="00EB5B01">
              <w:rPr>
                <w:rFonts w:asciiTheme="minorHAnsi" w:hAnsiTheme="minorHAnsi"/>
                <w:b w:val="0"/>
                <w:sz w:val="48"/>
                <w:szCs w:val="48"/>
              </w:rPr>
              <w:t xml:space="preserve"> </w:t>
            </w:r>
          </w:p>
        </w:tc>
      </w:tr>
      <w:tr w:rsidR="00D92621" w:rsidRPr="0047027F" w14:paraId="10404B7A" w14:textId="77777777" w:rsidTr="009D62F2">
        <w:trPr>
          <w:trHeight w:val="323"/>
        </w:trPr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B7E14" w14:textId="373B8CB9" w:rsidR="00D92621" w:rsidRDefault="00D92621" w:rsidP="009D62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02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Commencing in the </w:t>
            </w:r>
            <w:r w:rsidR="001160D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JANUARY</w:t>
            </w:r>
            <w:r w:rsidRPr="003D694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47027F">
              <w:rPr>
                <w:rFonts w:asciiTheme="minorHAnsi" w:hAnsiTheme="minorHAnsi"/>
                <w:color w:val="000000"/>
                <w:sz w:val="22"/>
                <w:szCs w:val="22"/>
              </w:rPr>
              <w:t>semester</w:t>
            </w:r>
          </w:p>
          <w:p w14:paraId="529098BC" w14:textId="77777777" w:rsidR="00D92621" w:rsidRPr="0047027F" w:rsidRDefault="00D92621" w:rsidP="009D62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D9C3F5F" w14:textId="77777777" w:rsidR="00D92621" w:rsidRDefault="00D92621" w:rsidP="00D92621"/>
    <w:p w14:paraId="3E37CDE5" w14:textId="77777777" w:rsidR="00D92621" w:rsidRPr="00594851" w:rsidRDefault="00D92621" w:rsidP="00D92621">
      <w:pPr>
        <w:rPr>
          <w:rFonts w:asciiTheme="minorHAnsi" w:hAnsiTheme="minorHAnsi"/>
          <w:b/>
          <w:bCs/>
          <w:color w:val="244061" w:themeColor="accent1" w:themeShade="80"/>
        </w:rPr>
      </w:pPr>
      <w:r w:rsidRPr="00594851">
        <w:rPr>
          <w:rFonts w:asciiTheme="minorHAnsi" w:hAnsiTheme="minorHAnsi"/>
          <w:b/>
          <w:bCs/>
          <w:color w:val="244061" w:themeColor="accent1" w:themeShade="80"/>
        </w:rPr>
        <w:t>YEAR 1</w:t>
      </w:r>
    </w:p>
    <w:p w14:paraId="7DE28E5F" w14:textId="77777777" w:rsidR="00D92621" w:rsidRPr="005E70A1" w:rsidRDefault="00D92621" w:rsidP="00D9262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2621" w:rsidRPr="00417689" w14:paraId="623AD310" w14:textId="77777777" w:rsidTr="009618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D495B27" w14:textId="34B78C8B" w:rsidR="00D92621" w:rsidRPr="00417689" w:rsidRDefault="00B90F74" w:rsidP="009D62F2"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January</w:t>
            </w:r>
            <w:r w:rsidR="00D92621" w:rsidRPr="004176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D92621" w:rsidRPr="00417689">
              <w:rPr>
                <w:rFonts w:asciiTheme="minorHAnsi" w:hAnsi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/>
                <w:sz w:val="20"/>
                <w:szCs w:val="20"/>
              </w:rPr>
              <w:t>1</w:t>
            </w:r>
            <w:r w:rsidR="00D92621" w:rsidRPr="0041768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A3148A" w:rsidRPr="00417689" w14:paraId="38A23AEE" w14:textId="77777777" w:rsidTr="009C21D2">
        <w:tc>
          <w:tcPr>
            <w:tcW w:w="1980" w:type="dxa"/>
          </w:tcPr>
          <w:p w14:paraId="1A7C50A2" w14:textId="5F073A1D" w:rsidR="00A3148A" w:rsidRPr="00417689" w:rsidRDefault="00A3148A" w:rsidP="00A314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COLB11-100</w:t>
            </w:r>
          </w:p>
        </w:tc>
        <w:tc>
          <w:tcPr>
            <w:tcW w:w="7036" w:type="dxa"/>
          </w:tcPr>
          <w:p w14:paraId="2E2E132C" w14:textId="334D589B" w:rsidR="00A3148A" w:rsidRPr="00417689" w:rsidRDefault="00A3148A" w:rsidP="00A3148A">
            <w:pPr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 xml:space="preserve">Global Citizenship </w:t>
            </w:r>
          </w:p>
        </w:tc>
      </w:tr>
      <w:tr w:rsidR="00A025EF" w:rsidRPr="00417689" w14:paraId="7B62E005" w14:textId="77777777" w:rsidTr="00954D14">
        <w:tc>
          <w:tcPr>
            <w:tcW w:w="1980" w:type="dxa"/>
            <w:vAlign w:val="center"/>
          </w:tcPr>
          <w:p w14:paraId="32BA85C3" w14:textId="4D18E3EE" w:rsidR="00A025EF" w:rsidRPr="00417689" w:rsidRDefault="00A025EF" w:rsidP="00A025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62F4">
              <w:rPr>
                <w:rFonts w:asciiTheme="minorHAnsi" w:hAnsiTheme="minorHAnsi" w:cstheme="minorHAnsi"/>
                <w:sz w:val="20"/>
                <w:szCs w:val="20"/>
              </w:rPr>
              <w:t>COLB11-103</w:t>
            </w:r>
          </w:p>
        </w:tc>
        <w:tc>
          <w:tcPr>
            <w:tcW w:w="7036" w:type="dxa"/>
            <w:vAlign w:val="center"/>
          </w:tcPr>
          <w:p w14:paraId="38AA6148" w14:textId="4EED0125" w:rsidR="00A025EF" w:rsidRPr="00417689" w:rsidRDefault="00A025EF" w:rsidP="00A025EF">
            <w:pPr>
              <w:rPr>
                <w:rFonts w:ascii="Calibri" w:hAnsi="Calibri" w:cs="Calibri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Leading with AI </w:t>
            </w:r>
          </w:p>
        </w:tc>
      </w:tr>
      <w:tr w:rsidR="00A025EF" w:rsidRPr="00417689" w14:paraId="04667B41" w14:textId="77777777" w:rsidTr="009C21D2">
        <w:tc>
          <w:tcPr>
            <w:tcW w:w="1980" w:type="dxa"/>
          </w:tcPr>
          <w:p w14:paraId="32875656" w14:textId="219D1568" w:rsidR="00A025EF" w:rsidRDefault="00A025EF" w:rsidP="00A025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CORE11-011</w:t>
            </w:r>
          </w:p>
        </w:tc>
        <w:tc>
          <w:tcPr>
            <w:tcW w:w="7036" w:type="dxa"/>
          </w:tcPr>
          <w:p w14:paraId="0D07EEF2" w14:textId="224B0349" w:rsidR="00A025EF" w:rsidRDefault="00A025EF" w:rsidP="00A025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Critical Thinking and Communication </w:t>
            </w:r>
          </w:p>
        </w:tc>
      </w:tr>
      <w:tr w:rsidR="00A025EF" w:rsidRPr="00417689" w14:paraId="3CF466AA" w14:textId="77777777" w:rsidTr="00A924A5">
        <w:tc>
          <w:tcPr>
            <w:tcW w:w="1980" w:type="dxa"/>
            <w:vAlign w:val="bottom"/>
          </w:tcPr>
          <w:p w14:paraId="049E6F43" w14:textId="6A2EADE8" w:rsidR="00A025EF" w:rsidRPr="00417689" w:rsidRDefault="00A025EF" w:rsidP="00A025EF">
            <w:pPr>
              <w:jc w:val="center"/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LAWS11-105</w:t>
            </w:r>
          </w:p>
        </w:tc>
        <w:tc>
          <w:tcPr>
            <w:tcW w:w="7036" w:type="dxa"/>
            <w:vAlign w:val="bottom"/>
          </w:tcPr>
          <w:p w14:paraId="4D1F184F" w14:textId="1BD27FF7" w:rsidR="00A025EF" w:rsidRPr="00417689" w:rsidRDefault="00A025EF" w:rsidP="00A025EF"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Legal Foundations A</w:t>
            </w:r>
          </w:p>
        </w:tc>
      </w:tr>
    </w:tbl>
    <w:p w14:paraId="50B773A6" w14:textId="77777777" w:rsidR="00D92621" w:rsidRPr="00417689" w:rsidRDefault="00D92621" w:rsidP="00D9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2621" w:rsidRPr="00417689" w14:paraId="2E81380C" w14:textId="77777777" w:rsidTr="009618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DC8258" w14:textId="50B0CB26" w:rsidR="00D92621" w:rsidRPr="00417689" w:rsidRDefault="00B90F74" w:rsidP="009D62F2">
            <w:bookmarkStart w:id="1" w:name="_Hlk43986687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May</w:t>
            </w:r>
            <w:r w:rsidR="00D92621" w:rsidRPr="004176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D92621" w:rsidRPr="00417689">
              <w:rPr>
                <w:rFonts w:asciiTheme="minorHAnsi" w:hAnsi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/>
                <w:sz w:val="20"/>
                <w:szCs w:val="20"/>
              </w:rPr>
              <w:t>2</w:t>
            </w:r>
            <w:r w:rsidR="00D92621" w:rsidRPr="0041768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AB0946" w:rsidRPr="00417689" w14:paraId="110DBC3B" w14:textId="77777777" w:rsidTr="00780FD1">
        <w:tc>
          <w:tcPr>
            <w:tcW w:w="1980" w:type="dxa"/>
            <w:vAlign w:val="center"/>
          </w:tcPr>
          <w:p w14:paraId="3E6E9555" w14:textId="7F0C6C75" w:rsidR="00AB0946" w:rsidRPr="00417689" w:rsidRDefault="00AB0946" w:rsidP="00AB09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62F4">
              <w:rPr>
                <w:rFonts w:ascii="Calibri" w:hAnsi="Calibri" w:cs="Calibri"/>
                <w:sz w:val="20"/>
                <w:szCs w:val="20"/>
              </w:rPr>
              <w:t>COLB11-104</w:t>
            </w:r>
          </w:p>
        </w:tc>
        <w:tc>
          <w:tcPr>
            <w:tcW w:w="7036" w:type="dxa"/>
            <w:vAlign w:val="center"/>
          </w:tcPr>
          <w:p w14:paraId="3363A716" w14:textId="1AA9D09F" w:rsidR="00AB0946" w:rsidRPr="00417689" w:rsidRDefault="00AB0946" w:rsidP="00AB0946">
            <w:pPr>
              <w:rPr>
                <w:rFonts w:ascii="Calibri" w:hAnsi="Calibri" w:cs="Calibri"/>
                <w:sz w:val="20"/>
                <w:szCs w:val="20"/>
              </w:rPr>
            </w:pPr>
            <w:r w:rsidRPr="00E941B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Resourcing Transformation</w:t>
            </w:r>
          </w:p>
        </w:tc>
      </w:tr>
      <w:tr w:rsidR="00AB0946" w:rsidRPr="00417689" w14:paraId="47EE2FA2" w14:textId="77777777" w:rsidTr="003E3CB6">
        <w:tc>
          <w:tcPr>
            <w:tcW w:w="1980" w:type="dxa"/>
          </w:tcPr>
          <w:p w14:paraId="12EA19B8" w14:textId="41677ABA" w:rsidR="00AB0946" w:rsidRPr="009562F4" w:rsidRDefault="00AB0946" w:rsidP="00AB09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COLB12-110</w:t>
            </w:r>
          </w:p>
        </w:tc>
        <w:tc>
          <w:tcPr>
            <w:tcW w:w="7036" w:type="dxa"/>
            <w:vAlign w:val="center"/>
          </w:tcPr>
          <w:p w14:paraId="39E95853" w14:textId="39DC0138" w:rsidR="00AB0946" w:rsidRPr="00E941B5" w:rsidRDefault="00AB0946" w:rsidP="00AB0946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Trust, Privacy, Law and Ethics in the Digital Age</w:t>
            </w:r>
          </w:p>
        </w:tc>
      </w:tr>
      <w:tr w:rsidR="00AB0946" w:rsidRPr="00417689" w14:paraId="6E1A703B" w14:textId="77777777" w:rsidTr="005176C2">
        <w:tc>
          <w:tcPr>
            <w:tcW w:w="1980" w:type="dxa"/>
          </w:tcPr>
          <w:p w14:paraId="69EAEE6B" w14:textId="3224DE18" w:rsidR="00AB0946" w:rsidRPr="00417689" w:rsidRDefault="00AB0946" w:rsidP="00AB09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CORE11-0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36" w:type="dxa"/>
          </w:tcPr>
          <w:p w14:paraId="74C96AFD" w14:textId="4667F8C1" w:rsidR="00AB0946" w:rsidRPr="00417689" w:rsidRDefault="00AB0946" w:rsidP="00AB0946">
            <w:pPr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Responsibility, Integrity and Civic Discourse </w:t>
            </w:r>
          </w:p>
        </w:tc>
      </w:tr>
      <w:tr w:rsidR="00AB0946" w:rsidRPr="00417689" w14:paraId="69C1CF95" w14:textId="77777777" w:rsidTr="00061FCF">
        <w:tc>
          <w:tcPr>
            <w:tcW w:w="1980" w:type="dxa"/>
            <w:vAlign w:val="bottom"/>
          </w:tcPr>
          <w:p w14:paraId="13685A77" w14:textId="7CA14566" w:rsidR="00AB0946" w:rsidRPr="00417689" w:rsidRDefault="00AB0946" w:rsidP="00AB09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LAWS11-106</w:t>
            </w:r>
          </w:p>
        </w:tc>
        <w:tc>
          <w:tcPr>
            <w:tcW w:w="7036" w:type="dxa"/>
            <w:vAlign w:val="bottom"/>
          </w:tcPr>
          <w:p w14:paraId="256333AA" w14:textId="51F05A7B" w:rsidR="00AB0946" w:rsidRPr="00417689" w:rsidRDefault="00AB0946" w:rsidP="00AB0946">
            <w:pPr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Legal Foundations B</w:t>
            </w:r>
          </w:p>
        </w:tc>
      </w:tr>
      <w:bookmarkEnd w:id="1"/>
    </w:tbl>
    <w:p w14:paraId="3546ED1A" w14:textId="77777777" w:rsidR="00D92621" w:rsidRPr="00417689" w:rsidRDefault="00D92621" w:rsidP="00D9262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2621" w:rsidRPr="00417689" w14:paraId="65C7981F" w14:textId="77777777" w:rsidTr="009618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560341" w14:textId="6757EF8A" w:rsidR="00D92621" w:rsidRPr="00417689" w:rsidRDefault="00B90F74" w:rsidP="009D6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September</w:t>
            </w:r>
            <w:r w:rsidR="00D92621"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10F0B" w:rsidRPr="00417689" w14:paraId="3497C0D4" w14:textId="77777777" w:rsidTr="007443B3">
        <w:tc>
          <w:tcPr>
            <w:tcW w:w="1980" w:type="dxa"/>
          </w:tcPr>
          <w:p w14:paraId="4E62A849" w14:textId="6AB2888C" w:rsidR="00F10F0B" w:rsidRPr="00417689" w:rsidRDefault="00F10F0B" w:rsidP="00F10F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COLB12-100</w:t>
            </w:r>
          </w:p>
        </w:tc>
        <w:tc>
          <w:tcPr>
            <w:tcW w:w="7036" w:type="dxa"/>
          </w:tcPr>
          <w:p w14:paraId="39DED4D5" w14:textId="5E2D5280" w:rsidR="00F10F0B" w:rsidRPr="00417689" w:rsidRDefault="00F10F0B" w:rsidP="00F10F0B">
            <w:pPr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Immersion One: Work-Based Experience </w:t>
            </w:r>
          </w:p>
        </w:tc>
      </w:tr>
      <w:tr w:rsidR="00B90F74" w:rsidRPr="00417689" w14:paraId="4095FC8F" w14:textId="77777777" w:rsidTr="00C91901">
        <w:tc>
          <w:tcPr>
            <w:tcW w:w="1980" w:type="dxa"/>
          </w:tcPr>
          <w:p w14:paraId="48EFBD75" w14:textId="232263DE" w:rsidR="00B90F74" w:rsidRPr="00417689" w:rsidRDefault="00B90F74" w:rsidP="00B90F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COMN12-302</w:t>
            </w:r>
          </w:p>
        </w:tc>
        <w:tc>
          <w:tcPr>
            <w:tcW w:w="7036" w:type="dxa"/>
          </w:tcPr>
          <w:p w14:paraId="30442040" w14:textId="2674503A" w:rsidR="00B90F74" w:rsidRPr="00417689" w:rsidRDefault="00B90F74" w:rsidP="00B90F74">
            <w:pPr>
              <w:rPr>
                <w:rFonts w:ascii="Calibri" w:hAnsi="Calibri" w:cs="Calibri"/>
                <w:sz w:val="20"/>
                <w:szCs w:val="20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 xml:space="preserve">Digital Media and Society </w:t>
            </w:r>
          </w:p>
        </w:tc>
      </w:tr>
      <w:tr w:rsidR="00B90F74" w:rsidRPr="00417689" w14:paraId="5FA5B4FC" w14:textId="77777777" w:rsidTr="00754B49">
        <w:tc>
          <w:tcPr>
            <w:tcW w:w="1980" w:type="dxa"/>
            <w:vAlign w:val="bottom"/>
          </w:tcPr>
          <w:p w14:paraId="1D65BACC" w14:textId="7A31EB7D" w:rsidR="00B90F74" w:rsidRPr="00417689" w:rsidRDefault="00B90F74" w:rsidP="00B90F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LAWS11-107</w:t>
            </w:r>
          </w:p>
        </w:tc>
        <w:tc>
          <w:tcPr>
            <w:tcW w:w="7036" w:type="dxa"/>
            <w:vAlign w:val="bottom"/>
          </w:tcPr>
          <w:p w14:paraId="62BBF4A8" w14:textId="68240A93" w:rsidR="00B90F74" w:rsidRPr="00417689" w:rsidRDefault="00B90F74" w:rsidP="00B90F74">
            <w:pPr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Foundations of Private Law</w:t>
            </w:r>
          </w:p>
        </w:tc>
      </w:tr>
      <w:tr w:rsidR="00B90F74" w:rsidRPr="00417689" w14:paraId="0F6682F4" w14:textId="77777777" w:rsidTr="00DD6AE8">
        <w:tc>
          <w:tcPr>
            <w:tcW w:w="1980" w:type="dxa"/>
            <w:vAlign w:val="bottom"/>
          </w:tcPr>
          <w:p w14:paraId="33D286CE" w14:textId="49B6A675" w:rsidR="00B90F74" w:rsidRPr="00417689" w:rsidRDefault="00B90F74" w:rsidP="00B90F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LAWS11-108</w:t>
            </w:r>
          </w:p>
        </w:tc>
        <w:tc>
          <w:tcPr>
            <w:tcW w:w="7036" w:type="dxa"/>
            <w:vAlign w:val="bottom"/>
          </w:tcPr>
          <w:p w14:paraId="2E8A6C39" w14:textId="7F1CB669" w:rsidR="00B90F74" w:rsidRPr="00417689" w:rsidRDefault="00B90F74" w:rsidP="00B90F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Foundations of Public and Criminal Law</w:t>
            </w:r>
          </w:p>
        </w:tc>
      </w:tr>
    </w:tbl>
    <w:p w14:paraId="6E243D0F" w14:textId="11DBFB25" w:rsidR="00D92621" w:rsidRDefault="00D92621" w:rsidP="00D92621">
      <w:pPr>
        <w:rPr>
          <w:rFonts w:asciiTheme="minorHAnsi" w:hAnsiTheme="minorHAnsi" w:cstheme="minorHAnsi"/>
          <w:sz w:val="20"/>
          <w:szCs w:val="20"/>
        </w:rPr>
      </w:pPr>
    </w:p>
    <w:p w14:paraId="5AC36E41" w14:textId="52590F3E" w:rsidR="005E70A1" w:rsidRDefault="005E70A1" w:rsidP="005E70A1">
      <w:pPr>
        <w:rPr>
          <w:rFonts w:asciiTheme="minorHAnsi" w:hAnsiTheme="minorHAnsi" w:cstheme="minorHAnsi"/>
          <w:b/>
          <w:bCs/>
          <w:color w:val="244061" w:themeColor="accent1" w:themeShade="80"/>
        </w:rPr>
      </w:pPr>
      <w:r w:rsidRPr="00417689">
        <w:rPr>
          <w:rFonts w:asciiTheme="minorHAnsi" w:hAnsiTheme="minorHAnsi" w:cstheme="minorHAnsi"/>
          <w:b/>
          <w:bCs/>
          <w:color w:val="244061" w:themeColor="accent1" w:themeShade="80"/>
        </w:rPr>
        <w:t>YEAR 2</w:t>
      </w:r>
    </w:p>
    <w:p w14:paraId="3DAA9318" w14:textId="77777777" w:rsidR="005E70A1" w:rsidRPr="005E70A1" w:rsidRDefault="005E70A1" w:rsidP="005E70A1">
      <w:pPr>
        <w:rPr>
          <w:rFonts w:asciiTheme="minorHAnsi" w:hAnsiTheme="minorHAnsi" w:cstheme="minorHAnsi"/>
          <w:b/>
          <w:bCs/>
          <w:color w:val="244061" w:themeColor="accent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2621" w:rsidRPr="00417689" w14:paraId="6C92F985" w14:textId="77777777" w:rsidTr="009618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47479B" w14:textId="1F35966C" w:rsidR="00D92621" w:rsidRPr="00417689" w:rsidRDefault="00B90F74" w:rsidP="009D6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January</w:t>
            </w:r>
            <w:r w:rsidR="00D92621"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148A" w:rsidRPr="00417689" w14:paraId="622431D4" w14:textId="77777777" w:rsidTr="00F222E3">
        <w:tc>
          <w:tcPr>
            <w:tcW w:w="1980" w:type="dxa"/>
          </w:tcPr>
          <w:p w14:paraId="1B5211D7" w14:textId="0882EFD1" w:rsidR="00A3148A" w:rsidRPr="00FC62A7" w:rsidRDefault="00A3148A" w:rsidP="00A314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CORE11-0</w:t>
            </w: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36" w:type="dxa"/>
          </w:tcPr>
          <w:p w14:paraId="3683320F" w14:textId="2236E045" w:rsidR="00A3148A" w:rsidRPr="00FC62A7" w:rsidRDefault="00A3148A" w:rsidP="00A3148A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D24B58">
              <w:rPr>
                <w:rFonts w:ascii="Calibri" w:hAnsi="Calibri" w:cs="Calibri"/>
                <w:sz w:val="20"/>
                <w:szCs w:val="20"/>
              </w:rPr>
              <w:t>Collaboration for Global Change</w:t>
            </w:r>
            <w:r w:rsidRPr="00D24B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24B58">
              <w:rPr>
                <w:rFonts w:ascii="Calibri" w:hAnsi="Calibri" w:cs="Calibri"/>
              </w:rPr>
              <w:t xml:space="preserve"> </w:t>
            </w:r>
          </w:p>
        </w:tc>
      </w:tr>
      <w:tr w:rsidR="005E70A1" w:rsidRPr="00417689" w14:paraId="518B02CF" w14:textId="77777777" w:rsidTr="00080FEB">
        <w:tc>
          <w:tcPr>
            <w:tcW w:w="1980" w:type="dxa"/>
            <w:vAlign w:val="bottom"/>
          </w:tcPr>
          <w:p w14:paraId="547452CD" w14:textId="6B56DCC5" w:rsidR="005E70A1" w:rsidRPr="005822A4" w:rsidRDefault="005E70A1" w:rsidP="005E7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LAWS11-204</w:t>
            </w:r>
          </w:p>
        </w:tc>
        <w:tc>
          <w:tcPr>
            <w:tcW w:w="7036" w:type="dxa"/>
            <w:vAlign w:val="bottom"/>
          </w:tcPr>
          <w:p w14:paraId="0D996A2D" w14:textId="7E6060AE" w:rsidR="005E70A1" w:rsidRPr="005822A4" w:rsidRDefault="005E70A1" w:rsidP="005E70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Property Law A</w:t>
            </w:r>
          </w:p>
        </w:tc>
      </w:tr>
      <w:tr w:rsidR="005F569B" w:rsidRPr="00417689" w14:paraId="3B5C5726" w14:textId="77777777" w:rsidTr="00080FEB">
        <w:tc>
          <w:tcPr>
            <w:tcW w:w="1980" w:type="dxa"/>
            <w:vAlign w:val="bottom"/>
          </w:tcPr>
          <w:p w14:paraId="37D1DAF5" w14:textId="6676EA23" w:rsidR="005F569B" w:rsidRPr="005822A4" w:rsidRDefault="005F569B" w:rsidP="005F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LAWS11-201</w:t>
            </w:r>
          </w:p>
        </w:tc>
        <w:tc>
          <w:tcPr>
            <w:tcW w:w="7036" w:type="dxa"/>
            <w:vAlign w:val="bottom"/>
          </w:tcPr>
          <w:p w14:paraId="08C9A8C6" w14:textId="7B011ED3" w:rsidR="005F569B" w:rsidRPr="005822A4" w:rsidRDefault="005F569B" w:rsidP="005F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Contract Law A</w:t>
            </w:r>
          </w:p>
        </w:tc>
      </w:tr>
      <w:tr w:rsidR="00A025EF" w:rsidRPr="00417689" w14:paraId="10295842" w14:textId="77777777" w:rsidTr="009F6B73">
        <w:tc>
          <w:tcPr>
            <w:tcW w:w="1980" w:type="dxa"/>
          </w:tcPr>
          <w:p w14:paraId="1F4DBD4E" w14:textId="797BA4B6" w:rsidR="00A025EF" w:rsidRPr="005822A4" w:rsidRDefault="00A025EF" w:rsidP="00A02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MKTG11-100</w:t>
            </w:r>
          </w:p>
        </w:tc>
        <w:tc>
          <w:tcPr>
            <w:tcW w:w="7036" w:type="dxa"/>
          </w:tcPr>
          <w:p w14:paraId="04641FEC" w14:textId="176ADD52" w:rsidR="00A025EF" w:rsidRPr="005822A4" w:rsidRDefault="00A025EF" w:rsidP="00A02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Marketing </w:t>
            </w:r>
          </w:p>
        </w:tc>
      </w:tr>
    </w:tbl>
    <w:p w14:paraId="35AB4708" w14:textId="77777777" w:rsidR="00D92621" w:rsidRPr="00417689" w:rsidRDefault="00D92621" w:rsidP="00D9262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92621" w:rsidRPr="00417689" w14:paraId="15A983C9" w14:textId="77777777" w:rsidTr="009618D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6D0DC8B" w14:textId="1FE01D31" w:rsidR="00D92621" w:rsidRPr="00417689" w:rsidRDefault="00B90F74" w:rsidP="009D6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May</w:t>
            </w:r>
            <w:r w:rsidRPr="004176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92621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10F0B" w:rsidRPr="00417689" w14:paraId="1F382240" w14:textId="77777777" w:rsidTr="009D3B9E">
        <w:tc>
          <w:tcPr>
            <w:tcW w:w="1980" w:type="dxa"/>
          </w:tcPr>
          <w:p w14:paraId="23316DD8" w14:textId="526EDB8F" w:rsidR="00F10F0B" w:rsidRPr="00D209C7" w:rsidRDefault="00F10F0B" w:rsidP="00F10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COLB13-110</w:t>
            </w:r>
          </w:p>
        </w:tc>
        <w:tc>
          <w:tcPr>
            <w:tcW w:w="7036" w:type="dxa"/>
          </w:tcPr>
          <w:p w14:paraId="3A4FB74F" w14:textId="01E9DD50" w:rsidR="00F10F0B" w:rsidRPr="00D209C7" w:rsidRDefault="00F10F0B" w:rsidP="00F10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Immersion Two: Work Placement </w:t>
            </w:r>
          </w:p>
        </w:tc>
      </w:tr>
      <w:tr w:rsidR="005A0175" w:rsidRPr="00417689" w14:paraId="56DE13B6" w14:textId="77777777" w:rsidTr="00F97AB5">
        <w:tc>
          <w:tcPr>
            <w:tcW w:w="1980" w:type="dxa"/>
            <w:vAlign w:val="bottom"/>
          </w:tcPr>
          <w:p w14:paraId="2ACFA5B2" w14:textId="65B0F640" w:rsidR="005A0175" w:rsidRPr="00417689" w:rsidRDefault="005A0175" w:rsidP="005A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LAWS11-202</w:t>
            </w:r>
          </w:p>
        </w:tc>
        <w:tc>
          <w:tcPr>
            <w:tcW w:w="7036" w:type="dxa"/>
            <w:vAlign w:val="bottom"/>
          </w:tcPr>
          <w:p w14:paraId="7B145A6D" w14:textId="50E3E185" w:rsidR="005A0175" w:rsidRPr="00417689" w:rsidRDefault="005A0175" w:rsidP="005A01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Tort Law</w:t>
            </w:r>
          </w:p>
        </w:tc>
      </w:tr>
      <w:tr w:rsidR="005A0175" w:rsidRPr="00417689" w14:paraId="4A2E95D9" w14:textId="77777777" w:rsidTr="00A73BE0">
        <w:tc>
          <w:tcPr>
            <w:tcW w:w="1980" w:type="dxa"/>
            <w:vAlign w:val="bottom"/>
          </w:tcPr>
          <w:p w14:paraId="47011990" w14:textId="514F9736" w:rsidR="005A0175" w:rsidRPr="00D209C7" w:rsidRDefault="005A0175" w:rsidP="005A01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LAWS11-203</w:t>
            </w:r>
          </w:p>
        </w:tc>
        <w:tc>
          <w:tcPr>
            <w:tcW w:w="7036" w:type="dxa"/>
            <w:vAlign w:val="bottom"/>
          </w:tcPr>
          <w:p w14:paraId="103E8986" w14:textId="7568E208" w:rsidR="005A0175" w:rsidRPr="00D209C7" w:rsidRDefault="005A0175" w:rsidP="005A01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Criminal Law</w:t>
            </w:r>
          </w:p>
        </w:tc>
      </w:tr>
      <w:tr w:rsidR="00EF23C6" w:rsidRPr="00417689" w14:paraId="2A91D97B" w14:textId="77777777" w:rsidTr="00411B18">
        <w:tc>
          <w:tcPr>
            <w:tcW w:w="1980" w:type="dxa"/>
            <w:vAlign w:val="center"/>
          </w:tcPr>
          <w:p w14:paraId="490ED547" w14:textId="0CC956E1" w:rsidR="00EF23C6" w:rsidRPr="005822A4" w:rsidRDefault="00EF23C6" w:rsidP="00EF2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11F">
              <w:rPr>
                <w:rFonts w:ascii="Calibri" w:hAnsi="Calibri" w:cs="Calibri"/>
                <w:sz w:val="20"/>
                <w:szCs w:val="20"/>
              </w:rPr>
              <w:t>PUBR12-100</w:t>
            </w:r>
          </w:p>
        </w:tc>
        <w:tc>
          <w:tcPr>
            <w:tcW w:w="7036" w:type="dxa"/>
            <w:vAlign w:val="center"/>
          </w:tcPr>
          <w:p w14:paraId="5918E18E" w14:textId="2316AA44" w:rsidR="00EF23C6" w:rsidRPr="005822A4" w:rsidRDefault="00EF23C6" w:rsidP="00EF2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11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Social Media Strategy and Tactics </w:t>
            </w:r>
          </w:p>
        </w:tc>
      </w:tr>
    </w:tbl>
    <w:p w14:paraId="7F1207AD" w14:textId="12A9CDB2" w:rsidR="00D92621" w:rsidRDefault="00D92621" w:rsidP="00D9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E70A1" w:rsidRPr="00417689" w14:paraId="331C9F6A" w14:textId="77777777" w:rsidTr="00ED132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191A8E" w14:textId="7940E7EA" w:rsidR="005E70A1" w:rsidRPr="00417689" w:rsidRDefault="00B90F74" w:rsidP="00ED1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September</w:t>
            </w:r>
            <w:r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E70A1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E70A1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10F0B" w:rsidRPr="00FC62A7" w14:paraId="51A82330" w14:textId="77777777" w:rsidTr="0007651E">
        <w:tc>
          <w:tcPr>
            <w:tcW w:w="1980" w:type="dxa"/>
          </w:tcPr>
          <w:p w14:paraId="4FCF1817" w14:textId="557DEEA9" w:rsidR="00F10F0B" w:rsidRPr="005822A4" w:rsidRDefault="00F10F0B" w:rsidP="00F10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2A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BUSN12-200</w:t>
            </w:r>
          </w:p>
        </w:tc>
        <w:tc>
          <w:tcPr>
            <w:tcW w:w="7036" w:type="dxa"/>
          </w:tcPr>
          <w:p w14:paraId="56DC0491" w14:textId="0F229B70" w:rsidR="00F10F0B" w:rsidRPr="005822A4" w:rsidRDefault="00F10F0B" w:rsidP="00F10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62A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Responsible and Sustainable Organisations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A025EF" w:rsidRPr="00FC62A7" w14:paraId="6F8A2DE8" w14:textId="77777777" w:rsidTr="00E30DD3">
        <w:tc>
          <w:tcPr>
            <w:tcW w:w="1980" w:type="dxa"/>
            <w:vAlign w:val="center"/>
          </w:tcPr>
          <w:p w14:paraId="099AF6B8" w14:textId="0FD5AD02" w:rsidR="00A025EF" w:rsidRPr="00FC62A7" w:rsidRDefault="00A025EF" w:rsidP="00A025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417689">
              <w:rPr>
                <w:rFonts w:ascii="Calibri" w:hAnsi="Calibri" w:cs="Calibri"/>
                <w:sz w:val="20"/>
                <w:szCs w:val="20"/>
              </w:rPr>
              <w:t>COLB12-120</w:t>
            </w:r>
          </w:p>
        </w:tc>
        <w:tc>
          <w:tcPr>
            <w:tcW w:w="7036" w:type="dxa"/>
          </w:tcPr>
          <w:p w14:paraId="18F7A539" w14:textId="135AD310" w:rsidR="00A025EF" w:rsidRPr="00FC62A7" w:rsidRDefault="00A025EF" w:rsidP="00A025EF">
            <w:pP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AB094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Design: Process, Methods and Mindsets </w:t>
            </w:r>
          </w:p>
        </w:tc>
      </w:tr>
      <w:tr w:rsidR="00A3148A" w:rsidRPr="00FC62A7" w14:paraId="4BA39238" w14:textId="77777777" w:rsidTr="00ED1326">
        <w:tc>
          <w:tcPr>
            <w:tcW w:w="1980" w:type="dxa"/>
            <w:vAlign w:val="bottom"/>
          </w:tcPr>
          <w:p w14:paraId="1BA7813C" w14:textId="787ABF02" w:rsidR="00A3148A" w:rsidRPr="005822A4" w:rsidRDefault="00A3148A" w:rsidP="00A314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LAWS11-216</w:t>
            </w:r>
          </w:p>
        </w:tc>
        <w:tc>
          <w:tcPr>
            <w:tcW w:w="7036" w:type="dxa"/>
            <w:vAlign w:val="bottom"/>
          </w:tcPr>
          <w:p w14:paraId="04159937" w14:textId="17FEB9D2" w:rsidR="00A3148A" w:rsidRPr="005822A4" w:rsidRDefault="00A3148A" w:rsidP="00A31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Constitutional Law</w:t>
            </w:r>
          </w:p>
        </w:tc>
      </w:tr>
      <w:tr w:rsidR="00DF39CF" w:rsidRPr="00FC62A7" w14:paraId="7E6561DA" w14:textId="77777777" w:rsidTr="00ED1326">
        <w:tc>
          <w:tcPr>
            <w:tcW w:w="1980" w:type="dxa"/>
            <w:vAlign w:val="bottom"/>
          </w:tcPr>
          <w:p w14:paraId="281EA6A4" w14:textId="5D6C8D12" w:rsidR="00DF39CF" w:rsidRPr="005822A4" w:rsidRDefault="00DF39CF" w:rsidP="00DF39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LAWS11-217</w:t>
            </w:r>
          </w:p>
        </w:tc>
        <w:tc>
          <w:tcPr>
            <w:tcW w:w="7036" w:type="dxa"/>
            <w:vAlign w:val="bottom"/>
          </w:tcPr>
          <w:p w14:paraId="3AEBAD55" w14:textId="286CC96D" w:rsidR="00DF39CF" w:rsidRPr="005822A4" w:rsidRDefault="00DF39CF" w:rsidP="00DF39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Contract Law B</w:t>
            </w:r>
          </w:p>
        </w:tc>
      </w:tr>
    </w:tbl>
    <w:p w14:paraId="06BB50D8" w14:textId="77777777" w:rsidR="00B90F74" w:rsidRDefault="00B90F74">
      <w:pPr>
        <w:rPr>
          <w:rFonts w:asciiTheme="minorHAnsi" w:hAnsiTheme="minorHAnsi" w:cstheme="minorHAnsi"/>
          <w:b/>
          <w:bCs/>
          <w:color w:val="244061" w:themeColor="accent1" w:themeShade="80"/>
        </w:rPr>
      </w:pPr>
    </w:p>
    <w:p w14:paraId="5A24A0CC" w14:textId="677B7819" w:rsidR="00417E4F" w:rsidRDefault="00417E4F">
      <w:pPr>
        <w:rPr>
          <w:rFonts w:asciiTheme="minorHAnsi" w:hAnsiTheme="minorHAnsi" w:cstheme="minorHAnsi"/>
          <w:b/>
          <w:bCs/>
          <w:color w:val="244061" w:themeColor="accent1" w:themeShade="80"/>
        </w:rPr>
      </w:pPr>
      <w:r>
        <w:rPr>
          <w:rFonts w:asciiTheme="minorHAnsi" w:hAnsiTheme="minorHAnsi" w:cstheme="minorHAnsi"/>
          <w:b/>
          <w:bCs/>
          <w:color w:val="244061" w:themeColor="accent1" w:themeShade="80"/>
        </w:rPr>
        <w:br w:type="page"/>
      </w:r>
    </w:p>
    <w:p w14:paraId="08B038F3" w14:textId="688BE6DD" w:rsidR="00794AD7" w:rsidRPr="00417689" w:rsidRDefault="00794AD7" w:rsidP="00794AD7">
      <w:pPr>
        <w:rPr>
          <w:rFonts w:asciiTheme="minorHAnsi" w:hAnsiTheme="minorHAnsi" w:cstheme="minorHAnsi"/>
          <w:b/>
          <w:bCs/>
          <w:color w:val="244061" w:themeColor="accent1" w:themeShade="80"/>
        </w:rPr>
      </w:pPr>
      <w:r w:rsidRPr="00417689">
        <w:rPr>
          <w:rFonts w:asciiTheme="minorHAnsi" w:hAnsiTheme="minorHAnsi" w:cstheme="minorHAnsi"/>
          <w:b/>
          <w:bCs/>
          <w:color w:val="244061" w:themeColor="accent1" w:themeShade="80"/>
        </w:rPr>
        <w:lastRenderedPageBreak/>
        <w:t xml:space="preserve">YEAR </w:t>
      </w:r>
      <w:r>
        <w:rPr>
          <w:rFonts w:asciiTheme="minorHAnsi" w:hAnsiTheme="minorHAnsi" w:cstheme="minorHAnsi"/>
          <w:b/>
          <w:bCs/>
          <w:color w:val="244061" w:themeColor="accent1" w:themeShade="80"/>
        </w:rPr>
        <w:t>3</w:t>
      </w:r>
    </w:p>
    <w:p w14:paraId="6B858064" w14:textId="77777777" w:rsidR="00794AD7" w:rsidRPr="005E70A1" w:rsidRDefault="00794AD7" w:rsidP="00794AD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4AD7" w:rsidRPr="00417689" w14:paraId="7A9FB5F0" w14:textId="77777777" w:rsidTr="00DE12B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17EDAE2" w14:textId="4403AF15" w:rsidR="00794AD7" w:rsidRPr="00417689" w:rsidRDefault="00F10F0B" w:rsidP="00DE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January</w:t>
            </w:r>
            <w:r w:rsidR="00794AD7"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94AD7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94AD7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10F0B" w:rsidRPr="00417689" w14:paraId="56A9B877" w14:textId="77777777" w:rsidTr="008B5D6D">
        <w:tc>
          <w:tcPr>
            <w:tcW w:w="1980" w:type="dxa"/>
          </w:tcPr>
          <w:p w14:paraId="5D70E034" w14:textId="7691C156" w:rsidR="00F10F0B" w:rsidRPr="00417689" w:rsidRDefault="00F10F0B" w:rsidP="00F10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COLB12-200</w:t>
            </w:r>
          </w:p>
        </w:tc>
        <w:tc>
          <w:tcPr>
            <w:tcW w:w="7036" w:type="dxa"/>
            <w:vAlign w:val="center"/>
          </w:tcPr>
          <w:p w14:paraId="4E560FD2" w14:textId="108FC64C" w:rsidR="00F10F0B" w:rsidRPr="00417689" w:rsidRDefault="00F10F0B" w:rsidP="00F10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Global Challenges 1 </w:t>
            </w:r>
          </w:p>
        </w:tc>
      </w:tr>
      <w:tr w:rsidR="00A3148A" w:rsidRPr="00417689" w14:paraId="6A349479" w14:textId="77777777" w:rsidTr="00F73EA2">
        <w:tc>
          <w:tcPr>
            <w:tcW w:w="1980" w:type="dxa"/>
            <w:vAlign w:val="bottom"/>
          </w:tcPr>
          <w:p w14:paraId="01C3DF90" w14:textId="099521A6" w:rsidR="00A3148A" w:rsidRPr="005822A4" w:rsidRDefault="00A3148A" w:rsidP="00A314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LAWS11-218</w:t>
            </w:r>
          </w:p>
        </w:tc>
        <w:tc>
          <w:tcPr>
            <w:tcW w:w="7036" w:type="dxa"/>
            <w:vAlign w:val="bottom"/>
          </w:tcPr>
          <w:p w14:paraId="52643AE7" w14:textId="39389760" w:rsidR="00A3148A" w:rsidRPr="005822A4" w:rsidRDefault="00A3148A" w:rsidP="00A31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Property Law B</w:t>
            </w:r>
          </w:p>
        </w:tc>
      </w:tr>
      <w:tr w:rsidR="005F569B" w:rsidRPr="00417689" w14:paraId="7C3A5469" w14:textId="77777777" w:rsidTr="00A20F17">
        <w:tc>
          <w:tcPr>
            <w:tcW w:w="1980" w:type="dxa"/>
            <w:vAlign w:val="bottom"/>
          </w:tcPr>
          <w:p w14:paraId="40F61C88" w14:textId="66AA209A" w:rsidR="005F569B" w:rsidRPr="00417689" w:rsidRDefault="005F569B" w:rsidP="005F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3CB16346" w14:textId="2051DCB4" w:rsidR="005F569B" w:rsidRPr="00417689" w:rsidRDefault="005F569B" w:rsidP="005F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  <w:tr w:rsidR="00A025EF" w:rsidRPr="00417689" w14:paraId="7D988228" w14:textId="77777777" w:rsidTr="007A3654">
        <w:tc>
          <w:tcPr>
            <w:tcW w:w="1980" w:type="dxa"/>
          </w:tcPr>
          <w:p w14:paraId="33B603DC" w14:textId="77777777" w:rsidR="00A025EF" w:rsidRPr="00417689" w:rsidRDefault="00A025EF" w:rsidP="00A02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68BEDFB1" w14:textId="0361ACEB" w:rsidR="00A025EF" w:rsidRPr="00A20289" w:rsidRDefault="00A025EF" w:rsidP="00A02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 w:rsidRPr="00FE32DE">
              <w:rPr>
                <w:rFonts w:asciiTheme="minorHAnsi" w:hAnsiTheme="minorHAnsi" w:cstheme="minorHAnsi"/>
                <w:sz w:val="20"/>
                <w:szCs w:val="20"/>
              </w:rPr>
              <w:t xml:space="preserve"> Undergraduate Elective</w:t>
            </w:r>
          </w:p>
        </w:tc>
      </w:tr>
    </w:tbl>
    <w:p w14:paraId="63DCF1E4" w14:textId="17332798" w:rsidR="0017776A" w:rsidRDefault="0017776A" w:rsidP="00D9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822A4" w:rsidRPr="00417689" w14:paraId="0C1757CA" w14:textId="77777777" w:rsidTr="00DE12B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AE3440" w14:textId="7054DF39" w:rsidR="005822A4" w:rsidRPr="00417689" w:rsidRDefault="00F10F0B" w:rsidP="00DE12B1"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</w:t>
            </w:r>
            <w:r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822A4" w:rsidRPr="00417689">
              <w:rPr>
                <w:rFonts w:asciiTheme="minorHAnsi" w:hAnsi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/>
                <w:sz w:val="20"/>
                <w:szCs w:val="20"/>
              </w:rPr>
              <w:t>8</w:t>
            </w:r>
            <w:r w:rsidR="005822A4" w:rsidRPr="0041768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10F0B" w:rsidRPr="00417689" w14:paraId="5F507BA9" w14:textId="77777777" w:rsidTr="00676FC8">
        <w:tc>
          <w:tcPr>
            <w:tcW w:w="1980" w:type="dxa"/>
          </w:tcPr>
          <w:p w14:paraId="0ED65EF5" w14:textId="2F0B9E7C" w:rsidR="00F10F0B" w:rsidRPr="005822A4" w:rsidRDefault="00F10F0B" w:rsidP="00F10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COLB13-200</w:t>
            </w:r>
          </w:p>
        </w:tc>
        <w:tc>
          <w:tcPr>
            <w:tcW w:w="7036" w:type="dxa"/>
            <w:vAlign w:val="center"/>
          </w:tcPr>
          <w:p w14:paraId="51059C78" w14:textId="06356F35" w:rsidR="00F10F0B" w:rsidRPr="005822A4" w:rsidRDefault="00F10F0B" w:rsidP="00F10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Global Challenges 2 </w:t>
            </w:r>
          </w:p>
        </w:tc>
      </w:tr>
      <w:tr w:rsidR="00EF23C6" w:rsidRPr="00417689" w14:paraId="5BD6A87F" w14:textId="77777777" w:rsidTr="00845F1B">
        <w:tc>
          <w:tcPr>
            <w:tcW w:w="1980" w:type="dxa"/>
            <w:vAlign w:val="center"/>
          </w:tcPr>
          <w:p w14:paraId="6A1A4525" w14:textId="58452384" w:rsidR="00EF23C6" w:rsidRPr="00417689" w:rsidRDefault="00EF23C6" w:rsidP="00EF2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11F">
              <w:rPr>
                <w:rFonts w:ascii="Calibri" w:hAnsi="Calibri" w:cs="Calibri"/>
                <w:sz w:val="20"/>
                <w:szCs w:val="20"/>
              </w:rPr>
              <w:t xml:space="preserve">ENFB13-305 </w:t>
            </w:r>
          </w:p>
        </w:tc>
        <w:tc>
          <w:tcPr>
            <w:tcW w:w="7036" w:type="dxa"/>
            <w:vAlign w:val="center"/>
          </w:tcPr>
          <w:p w14:paraId="0CDB8053" w14:textId="6F7052B8" w:rsidR="00EF23C6" w:rsidRPr="00417689" w:rsidRDefault="00EF23C6" w:rsidP="00EF2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11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Entrepreneurial Finance </w:t>
            </w:r>
          </w:p>
        </w:tc>
      </w:tr>
      <w:tr w:rsidR="00EF23C6" w:rsidRPr="00417689" w14:paraId="28BEB89B" w14:textId="77777777" w:rsidTr="0043279B">
        <w:tc>
          <w:tcPr>
            <w:tcW w:w="1980" w:type="dxa"/>
            <w:vAlign w:val="bottom"/>
          </w:tcPr>
          <w:p w14:paraId="6EC554C7" w14:textId="2E7E273A" w:rsidR="00EF23C6" w:rsidRPr="005822A4" w:rsidRDefault="00EF23C6" w:rsidP="00EF2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LAWS11-310</w:t>
            </w:r>
          </w:p>
        </w:tc>
        <w:tc>
          <w:tcPr>
            <w:tcW w:w="7036" w:type="dxa"/>
            <w:vAlign w:val="bottom"/>
          </w:tcPr>
          <w:p w14:paraId="2352561F" w14:textId="38B3B8AF" w:rsidR="00EF23C6" w:rsidRPr="005822A4" w:rsidRDefault="00EF23C6" w:rsidP="00EF2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Corporate Law</w:t>
            </w:r>
          </w:p>
        </w:tc>
      </w:tr>
      <w:tr w:rsidR="00EF23C6" w:rsidRPr="00417689" w14:paraId="627C3153" w14:textId="77777777" w:rsidTr="00D57839">
        <w:tc>
          <w:tcPr>
            <w:tcW w:w="1980" w:type="dxa"/>
          </w:tcPr>
          <w:p w14:paraId="47D8AB47" w14:textId="592DBD5B" w:rsidR="00EF23C6" w:rsidRPr="005822A4" w:rsidRDefault="00EF23C6" w:rsidP="00EF2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5E2F9536" w14:textId="7996DF45" w:rsidR="00EF23C6" w:rsidRPr="005822A4" w:rsidRDefault="00EF23C6" w:rsidP="00EF2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</w:tbl>
    <w:p w14:paraId="2082A2D9" w14:textId="26767F38" w:rsidR="005822A4" w:rsidRDefault="005822A4" w:rsidP="00D9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822A4" w:rsidRPr="00417689" w14:paraId="0B34AE00" w14:textId="77777777" w:rsidTr="00DE12B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A51479A" w14:textId="3588722F" w:rsidR="005822A4" w:rsidRPr="00417689" w:rsidRDefault="00F10F0B" w:rsidP="00DE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September</w:t>
            </w:r>
            <w:r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822A4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822A4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64F15" w:rsidRPr="00417689" w14:paraId="68EFAEE5" w14:textId="77777777" w:rsidTr="00A510C9">
        <w:tc>
          <w:tcPr>
            <w:tcW w:w="1980" w:type="dxa"/>
            <w:vAlign w:val="bottom"/>
          </w:tcPr>
          <w:p w14:paraId="16F77BF8" w14:textId="1D06D0E4" w:rsidR="00A64F15" w:rsidRPr="00417689" w:rsidRDefault="00A64F15" w:rsidP="00A64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LAWS11-313</w:t>
            </w:r>
          </w:p>
        </w:tc>
        <w:tc>
          <w:tcPr>
            <w:tcW w:w="7036" w:type="dxa"/>
            <w:vAlign w:val="bottom"/>
          </w:tcPr>
          <w:p w14:paraId="2F5B9F01" w14:textId="29886CE2" w:rsidR="00A64F15" w:rsidRPr="00417689" w:rsidRDefault="00A64F15" w:rsidP="00A64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Equity</w:t>
            </w:r>
          </w:p>
        </w:tc>
      </w:tr>
      <w:tr w:rsidR="00EF23C6" w:rsidRPr="00417689" w14:paraId="57709411" w14:textId="77777777" w:rsidTr="001272E9">
        <w:tc>
          <w:tcPr>
            <w:tcW w:w="1980" w:type="dxa"/>
          </w:tcPr>
          <w:p w14:paraId="2F4C035A" w14:textId="2220756F" w:rsidR="00EF23C6" w:rsidRPr="005822A4" w:rsidRDefault="00EF23C6" w:rsidP="00EF2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MGMT13-311</w:t>
            </w:r>
          </w:p>
        </w:tc>
        <w:tc>
          <w:tcPr>
            <w:tcW w:w="7036" w:type="dxa"/>
            <w:vAlign w:val="center"/>
          </w:tcPr>
          <w:p w14:paraId="12295A0E" w14:textId="5245D8E6" w:rsidR="00EF23C6" w:rsidRPr="005822A4" w:rsidRDefault="00EF23C6" w:rsidP="00EF2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Leading Innovation and Change </w:t>
            </w: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4F15" w:rsidRPr="00417689" w14:paraId="0F9630BF" w14:textId="77777777" w:rsidTr="00BE55AA">
        <w:tc>
          <w:tcPr>
            <w:tcW w:w="1980" w:type="dxa"/>
          </w:tcPr>
          <w:p w14:paraId="31B0FFA9" w14:textId="36B8B8A1" w:rsidR="00A64F15" w:rsidRPr="005822A4" w:rsidRDefault="00A64F15" w:rsidP="00A64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6E4CB3AF" w14:textId="10AE417C" w:rsidR="00A64F15" w:rsidRPr="005822A4" w:rsidRDefault="00A64F15" w:rsidP="00A64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  <w:tr w:rsidR="005F569B" w:rsidRPr="00417689" w14:paraId="083F433E" w14:textId="77777777" w:rsidTr="00BE55AA">
        <w:tc>
          <w:tcPr>
            <w:tcW w:w="1980" w:type="dxa"/>
          </w:tcPr>
          <w:p w14:paraId="359C6E2F" w14:textId="77777777" w:rsidR="005F569B" w:rsidRPr="005822A4" w:rsidRDefault="005F569B" w:rsidP="005F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4D3BBFF0" w14:textId="095C2C4A" w:rsidR="005F569B" w:rsidRDefault="005F569B" w:rsidP="005F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</w:tbl>
    <w:p w14:paraId="53B5199F" w14:textId="77777777" w:rsidR="005E70A1" w:rsidRPr="00417689" w:rsidRDefault="005E70A1" w:rsidP="005E70A1">
      <w:pPr>
        <w:rPr>
          <w:rFonts w:asciiTheme="minorHAnsi" w:hAnsiTheme="minorHAnsi" w:cstheme="minorHAnsi"/>
          <w:b/>
          <w:bCs/>
          <w:color w:val="244061" w:themeColor="accent1" w:themeShade="8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417689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YEAR </w:t>
      </w:r>
      <w:r>
        <w:rPr>
          <w:rFonts w:asciiTheme="minorHAnsi" w:hAnsiTheme="minorHAnsi" w:cstheme="minorHAnsi"/>
          <w:b/>
          <w:bCs/>
          <w:color w:val="244061" w:themeColor="accent1" w:themeShade="80"/>
        </w:rPr>
        <w:t>4</w:t>
      </w:r>
    </w:p>
    <w:p w14:paraId="4C386FFC" w14:textId="65A4C7FE" w:rsidR="005822A4" w:rsidRPr="00417689" w:rsidRDefault="005822A4" w:rsidP="005822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822A4" w:rsidRPr="00417689" w14:paraId="53035827" w14:textId="77777777" w:rsidTr="00DE12B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C2CF016" w14:textId="527E4523" w:rsidR="005822A4" w:rsidRPr="00417689" w:rsidRDefault="00F10F0B" w:rsidP="00DE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January</w:t>
            </w:r>
            <w:r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822A4" w:rsidRPr="00417689">
              <w:rPr>
                <w:rFonts w:asciiTheme="minorHAnsi" w:hAnsiTheme="minorHAnsi" w:cstheme="minorHAnsi"/>
                <w:sz w:val="20"/>
                <w:szCs w:val="20"/>
              </w:rPr>
              <w:t xml:space="preserve">(semester </w:t>
            </w:r>
            <w:r w:rsidR="005822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0A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822A4" w:rsidRPr="004176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64F15" w:rsidRPr="00417689" w14:paraId="063A786C" w14:textId="77777777" w:rsidTr="00F56A67">
        <w:tc>
          <w:tcPr>
            <w:tcW w:w="1980" w:type="dxa"/>
            <w:vAlign w:val="bottom"/>
          </w:tcPr>
          <w:p w14:paraId="4F18E37E" w14:textId="2ED9B51B" w:rsidR="00A64F15" w:rsidRPr="00417689" w:rsidRDefault="00A64F15" w:rsidP="00A64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LAWS11-317</w:t>
            </w:r>
          </w:p>
        </w:tc>
        <w:tc>
          <w:tcPr>
            <w:tcW w:w="7036" w:type="dxa"/>
            <w:vAlign w:val="bottom"/>
          </w:tcPr>
          <w:p w14:paraId="08DC4B1E" w14:textId="7105A838" w:rsidR="00A64F15" w:rsidRPr="00417689" w:rsidRDefault="00A64F15" w:rsidP="00A64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Administrative Law</w:t>
            </w:r>
          </w:p>
        </w:tc>
      </w:tr>
      <w:tr w:rsidR="00A64F15" w:rsidRPr="00417689" w14:paraId="45A537C6" w14:textId="77777777" w:rsidTr="00C5316A">
        <w:tc>
          <w:tcPr>
            <w:tcW w:w="1980" w:type="dxa"/>
          </w:tcPr>
          <w:p w14:paraId="0FA45F6D" w14:textId="5740B339" w:rsidR="00A64F15" w:rsidRPr="005822A4" w:rsidRDefault="00A64F15" w:rsidP="00A64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LAWS11-318</w:t>
            </w:r>
          </w:p>
        </w:tc>
        <w:tc>
          <w:tcPr>
            <w:tcW w:w="7036" w:type="dxa"/>
          </w:tcPr>
          <w:p w14:paraId="2FED821C" w14:textId="68287AD4" w:rsidR="00A64F15" w:rsidRPr="005822A4" w:rsidRDefault="00A64F15" w:rsidP="00A64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Evidence</w:t>
            </w:r>
          </w:p>
        </w:tc>
      </w:tr>
      <w:tr w:rsidR="00A64F15" w:rsidRPr="00417689" w14:paraId="45FF20D8" w14:textId="77777777" w:rsidTr="00515590">
        <w:tc>
          <w:tcPr>
            <w:tcW w:w="1980" w:type="dxa"/>
          </w:tcPr>
          <w:p w14:paraId="0746E171" w14:textId="77777777" w:rsidR="00A64F15" w:rsidRPr="00417689" w:rsidRDefault="00A64F15" w:rsidP="00A64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  <w:vAlign w:val="center"/>
          </w:tcPr>
          <w:p w14:paraId="45436825" w14:textId="7C8D7E4A" w:rsidR="00A64F15" w:rsidRPr="00417689" w:rsidRDefault="00A64F15" w:rsidP="00A64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  <w:tr w:rsidR="00A3148A" w:rsidRPr="00417689" w14:paraId="4609E589" w14:textId="77777777" w:rsidTr="002C45C5">
        <w:tc>
          <w:tcPr>
            <w:tcW w:w="1980" w:type="dxa"/>
          </w:tcPr>
          <w:p w14:paraId="0C2A7565" w14:textId="6D8EF41B" w:rsidR="00A3148A" w:rsidRPr="00417689" w:rsidRDefault="00A3148A" w:rsidP="00A314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53E652F8" w14:textId="65E7B153" w:rsidR="00A3148A" w:rsidRPr="00417689" w:rsidRDefault="00A3148A" w:rsidP="00A31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  <w:r w:rsidRPr="00FE32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AFB42EA" w14:textId="024CD2F1" w:rsidR="005822A4" w:rsidRDefault="005822A4" w:rsidP="00D9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E70A1" w:rsidRPr="00417689" w14:paraId="01EB99F9" w14:textId="77777777" w:rsidTr="00ED132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21E218" w14:textId="71111F0F" w:rsidR="005E70A1" w:rsidRPr="00417689" w:rsidRDefault="00F10F0B" w:rsidP="00ED1326"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</w:t>
            </w:r>
            <w:r w:rsidRPr="004176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E70A1" w:rsidRPr="00417689">
              <w:rPr>
                <w:rFonts w:asciiTheme="minorHAnsi" w:hAnsiTheme="minorHAnsi"/>
                <w:sz w:val="20"/>
                <w:szCs w:val="20"/>
              </w:rPr>
              <w:t xml:space="preserve">(semester </w:t>
            </w:r>
            <w:r w:rsidR="005E70A1">
              <w:rPr>
                <w:rFonts w:asciiTheme="minorHAnsi" w:hAnsiTheme="minorHAnsi"/>
                <w:sz w:val="20"/>
                <w:szCs w:val="20"/>
              </w:rPr>
              <w:t>11</w:t>
            </w:r>
            <w:r w:rsidR="005E70A1" w:rsidRPr="0041768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A0175" w:rsidRPr="00417689" w14:paraId="2348129D" w14:textId="77777777" w:rsidTr="005874F5">
        <w:tc>
          <w:tcPr>
            <w:tcW w:w="1980" w:type="dxa"/>
            <w:vAlign w:val="bottom"/>
          </w:tcPr>
          <w:p w14:paraId="462485F6" w14:textId="2974FA5D" w:rsidR="005A0175" w:rsidRPr="00417689" w:rsidRDefault="005A0175" w:rsidP="005A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LAWS11-325</w:t>
            </w:r>
          </w:p>
        </w:tc>
        <w:tc>
          <w:tcPr>
            <w:tcW w:w="7036" w:type="dxa"/>
            <w:vAlign w:val="bottom"/>
          </w:tcPr>
          <w:p w14:paraId="0234164C" w14:textId="07B58766" w:rsidR="005A0175" w:rsidRPr="00417689" w:rsidRDefault="005A0175" w:rsidP="005A0175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Civil Dispute Resolution</w:t>
            </w:r>
          </w:p>
        </w:tc>
      </w:tr>
      <w:tr w:rsidR="00570A6A" w:rsidRPr="00417689" w14:paraId="56CCF6A2" w14:textId="77777777" w:rsidTr="00103F02">
        <w:tc>
          <w:tcPr>
            <w:tcW w:w="1980" w:type="dxa"/>
            <w:vAlign w:val="bottom"/>
          </w:tcPr>
          <w:p w14:paraId="1EFEE2F0" w14:textId="63379075" w:rsidR="00570A6A" w:rsidRPr="00417689" w:rsidRDefault="00570A6A" w:rsidP="00570A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LAWS11-326</w:t>
            </w:r>
          </w:p>
        </w:tc>
        <w:tc>
          <w:tcPr>
            <w:tcW w:w="7036" w:type="dxa"/>
            <w:vAlign w:val="bottom"/>
          </w:tcPr>
          <w:p w14:paraId="3354C9C2" w14:textId="65ADC6F2" w:rsidR="00570A6A" w:rsidRPr="00417689" w:rsidRDefault="00570A6A" w:rsidP="00570A6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822A4">
              <w:rPr>
                <w:rFonts w:asciiTheme="minorHAnsi" w:hAnsiTheme="minorHAnsi" w:cstheme="minorHAnsi"/>
                <w:sz w:val="20"/>
                <w:szCs w:val="20"/>
              </w:rPr>
              <w:t>Legal Profession</w:t>
            </w:r>
          </w:p>
        </w:tc>
      </w:tr>
      <w:tr w:rsidR="005F569B" w:rsidRPr="00417689" w14:paraId="72324572" w14:textId="77777777" w:rsidTr="003556F7">
        <w:tc>
          <w:tcPr>
            <w:tcW w:w="1980" w:type="dxa"/>
          </w:tcPr>
          <w:p w14:paraId="4A7EDF19" w14:textId="003A0D0E" w:rsidR="005F569B" w:rsidRPr="005822A4" w:rsidRDefault="005F569B" w:rsidP="005F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689">
              <w:rPr>
                <w:rFonts w:asciiTheme="minorHAnsi" w:hAnsiTheme="minorHAnsi" w:cstheme="minorHAnsi"/>
                <w:sz w:val="20"/>
                <w:szCs w:val="20"/>
              </w:rPr>
              <w:t>MKTG13-312</w:t>
            </w:r>
          </w:p>
        </w:tc>
        <w:tc>
          <w:tcPr>
            <w:tcW w:w="7036" w:type="dxa"/>
            <w:vAlign w:val="bottom"/>
          </w:tcPr>
          <w:p w14:paraId="0041AA63" w14:textId="4E1377ED" w:rsidR="005F569B" w:rsidRPr="005822A4" w:rsidRDefault="005F569B" w:rsidP="005F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F88">
              <w:rPr>
                <w:rFonts w:asciiTheme="minorHAnsi" w:hAnsiTheme="minorHAnsi" w:cstheme="minorHAnsi"/>
                <w:sz w:val="20"/>
                <w:szCs w:val="20"/>
              </w:rPr>
              <w:t>Digital Marketing for Customer Engagement</w:t>
            </w:r>
          </w:p>
        </w:tc>
      </w:tr>
      <w:tr w:rsidR="00570A6A" w:rsidRPr="00417689" w14:paraId="5993959E" w14:textId="77777777" w:rsidTr="00AC3A06">
        <w:tc>
          <w:tcPr>
            <w:tcW w:w="1980" w:type="dxa"/>
            <w:vAlign w:val="bottom"/>
          </w:tcPr>
          <w:p w14:paraId="4325082C" w14:textId="77777777" w:rsidR="00570A6A" w:rsidRPr="005822A4" w:rsidRDefault="00570A6A" w:rsidP="00570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6" w:type="dxa"/>
          </w:tcPr>
          <w:p w14:paraId="7EB75061" w14:textId="49B84066" w:rsidR="00570A6A" w:rsidRPr="005822A4" w:rsidRDefault="00570A6A" w:rsidP="00570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289">
              <w:rPr>
                <w:rFonts w:asciiTheme="minorHAnsi" w:hAnsiTheme="minorHAnsi" w:cstheme="minorHAnsi"/>
                <w:sz w:val="20"/>
                <w:szCs w:val="20"/>
              </w:rPr>
              <w:t>LAWS13 or LAWS17 Elective</w:t>
            </w:r>
          </w:p>
        </w:tc>
      </w:tr>
    </w:tbl>
    <w:p w14:paraId="58452178" w14:textId="6BC6E16F" w:rsidR="005E70A1" w:rsidRDefault="005E70A1" w:rsidP="00D92621"/>
    <w:p w14:paraId="281047E0" w14:textId="77777777" w:rsidR="00F10F0B" w:rsidRDefault="00F10F0B" w:rsidP="00D92621"/>
    <w:p w14:paraId="4370EEE4" w14:textId="14597667" w:rsidR="002F07E3" w:rsidRPr="00EB5B01" w:rsidRDefault="002F07E3" w:rsidP="002F07E3">
      <w:pPr>
        <w:pStyle w:val="Title"/>
        <w:ind w:left="1455"/>
        <w:jc w:val="right"/>
        <w:rPr>
          <w:rFonts w:ascii="Arial Narrow" w:hAnsi="Arial Narrow" w:cs="Arial"/>
          <w:b w:val="0"/>
          <w:bCs/>
          <w:sz w:val="44"/>
          <w:szCs w:val="44"/>
        </w:rPr>
      </w:pPr>
    </w:p>
    <w:sectPr w:rsidR="002F07E3" w:rsidRPr="00EB5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EF76" w14:textId="77777777" w:rsidR="004C59F6" w:rsidRDefault="004C59F6">
      <w:r>
        <w:separator/>
      </w:r>
    </w:p>
  </w:endnote>
  <w:endnote w:type="continuationSeparator" w:id="0">
    <w:p w14:paraId="39EED6FC" w14:textId="77777777" w:rsidR="004C59F6" w:rsidRDefault="004C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A234" w14:textId="77777777" w:rsidR="003D6943" w:rsidRDefault="003D6943" w:rsidP="003F7CA2">
    <w:pPr>
      <w:jc w:val="center"/>
      <w:rPr>
        <w:rFonts w:ascii="Calibri" w:hAnsi="Calibri"/>
        <w:sz w:val="16"/>
        <w:szCs w:val="16"/>
      </w:rPr>
    </w:pPr>
    <w:r w:rsidRPr="000761D6">
      <w:rPr>
        <w:rFonts w:ascii="Calibri" w:hAnsi="Calibri"/>
        <w:sz w:val="16"/>
        <w:szCs w:val="16"/>
      </w:rPr>
      <w:t xml:space="preserve">The information published in this document is correct at the time of printing. However, all programs are subject to review by the Academic Senate of the </w:t>
    </w:r>
    <w:proofErr w:type="gramStart"/>
    <w:r w:rsidRPr="000761D6">
      <w:rPr>
        <w:rFonts w:ascii="Calibri" w:hAnsi="Calibri"/>
        <w:sz w:val="16"/>
        <w:szCs w:val="16"/>
      </w:rPr>
      <w:t>University</w:t>
    </w:r>
    <w:proofErr w:type="gramEnd"/>
    <w:r w:rsidRPr="000761D6">
      <w:rPr>
        <w:rFonts w:ascii="Calibri" w:hAnsi="Calibri"/>
        <w:sz w:val="16"/>
        <w:szCs w:val="16"/>
      </w:rPr>
      <w:t xml:space="preserve"> and the University reserves the right to change its program offerings and subjects without notice.</w:t>
    </w:r>
  </w:p>
  <w:p w14:paraId="6EF78706" w14:textId="77777777" w:rsidR="004E0FE2" w:rsidRPr="000761D6" w:rsidRDefault="004E0FE2" w:rsidP="003F7CA2">
    <w:pPr>
      <w:jc w:val="center"/>
      <w:rPr>
        <w:rFonts w:ascii="Calibri" w:hAnsi="Calibri"/>
        <w:sz w:val="16"/>
        <w:szCs w:val="16"/>
      </w:rPr>
    </w:pPr>
  </w:p>
  <w:p w14:paraId="09269669" w14:textId="47EFD271" w:rsidR="00E67D31" w:rsidRPr="001B5CEE" w:rsidRDefault="008669E0" w:rsidP="004E0FE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30/09/25</w:t>
    </w:r>
    <w:r w:rsidR="001B5CEE">
      <w:rPr>
        <w:rFonts w:ascii="Arial" w:hAnsi="Arial" w:cs="Arial"/>
        <w:sz w:val="16"/>
        <w:szCs w:val="16"/>
      </w:rPr>
      <w:tab/>
    </w:r>
    <w:r w:rsidR="001B5CEE">
      <w:rPr>
        <w:rFonts w:ascii="Arial" w:hAnsi="Arial" w:cs="Arial"/>
        <w:sz w:val="16"/>
        <w:szCs w:val="16"/>
      </w:rPr>
      <w:tab/>
      <w:t xml:space="preserve">CRICOS Course Code </w:t>
    </w:r>
    <w:r w:rsidR="001B5CEE" w:rsidRPr="001B5CEE">
      <w:rPr>
        <w:rFonts w:ascii="Arial" w:hAnsi="Arial" w:cs="Arial"/>
        <w:sz w:val="16"/>
        <w:szCs w:val="16"/>
      </w:rPr>
      <w:t>111665B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334D" w14:textId="77777777" w:rsidR="004C59F6" w:rsidRDefault="004C59F6">
      <w:r>
        <w:separator/>
      </w:r>
    </w:p>
  </w:footnote>
  <w:footnote w:type="continuationSeparator" w:id="0">
    <w:p w14:paraId="6011DE33" w14:textId="77777777" w:rsidR="004C59F6" w:rsidRDefault="004C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61B"/>
    <w:multiLevelType w:val="hybridMultilevel"/>
    <w:tmpl w:val="E1F872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2204"/>
    <w:multiLevelType w:val="hybridMultilevel"/>
    <w:tmpl w:val="4F1661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195C"/>
    <w:multiLevelType w:val="hybridMultilevel"/>
    <w:tmpl w:val="C972A5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71E"/>
    <w:multiLevelType w:val="hybridMultilevel"/>
    <w:tmpl w:val="AF303D7C"/>
    <w:lvl w:ilvl="0" w:tplc="F1888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100C0"/>
    <w:multiLevelType w:val="hybridMultilevel"/>
    <w:tmpl w:val="E65AB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75072">
    <w:abstractNumId w:val="3"/>
  </w:num>
  <w:num w:numId="2" w16cid:durableId="332345930">
    <w:abstractNumId w:val="0"/>
  </w:num>
  <w:num w:numId="3" w16cid:durableId="1623920286">
    <w:abstractNumId w:val="2"/>
  </w:num>
  <w:num w:numId="4" w16cid:durableId="371077722">
    <w:abstractNumId w:val="1"/>
  </w:num>
  <w:num w:numId="5" w16cid:durableId="35442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xsTQ3sTAxszC0tLBU0lEKTi0uzszPAykwsagFAM5qoIstAAAA"/>
  </w:docVars>
  <w:rsids>
    <w:rsidRoot w:val="00A52D0D"/>
    <w:rsid w:val="00000FEB"/>
    <w:rsid w:val="000031C7"/>
    <w:rsid w:val="00003C13"/>
    <w:rsid w:val="0001329C"/>
    <w:rsid w:val="00031D5A"/>
    <w:rsid w:val="000342EC"/>
    <w:rsid w:val="000374B8"/>
    <w:rsid w:val="00047AA1"/>
    <w:rsid w:val="000510F1"/>
    <w:rsid w:val="00064AFB"/>
    <w:rsid w:val="000667EA"/>
    <w:rsid w:val="0007412C"/>
    <w:rsid w:val="00074DF5"/>
    <w:rsid w:val="000A2610"/>
    <w:rsid w:val="000A40C4"/>
    <w:rsid w:val="000B1C33"/>
    <w:rsid w:val="000B3C12"/>
    <w:rsid w:val="000B6E31"/>
    <w:rsid w:val="000C236E"/>
    <w:rsid w:val="000C7E76"/>
    <w:rsid w:val="000D18EE"/>
    <w:rsid w:val="001160DD"/>
    <w:rsid w:val="00116651"/>
    <w:rsid w:val="001177C5"/>
    <w:rsid w:val="001209B4"/>
    <w:rsid w:val="0012594B"/>
    <w:rsid w:val="00126154"/>
    <w:rsid w:val="00146E85"/>
    <w:rsid w:val="001505C1"/>
    <w:rsid w:val="0015256D"/>
    <w:rsid w:val="0017776A"/>
    <w:rsid w:val="00191140"/>
    <w:rsid w:val="00192C8F"/>
    <w:rsid w:val="00195B1B"/>
    <w:rsid w:val="00196390"/>
    <w:rsid w:val="001B07AA"/>
    <w:rsid w:val="001B4617"/>
    <w:rsid w:val="001B5AE0"/>
    <w:rsid w:val="001B5CEE"/>
    <w:rsid w:val="001C07AC"/>
    <w:rsid w:val="001C66DB"/>
    <w:rsid w:val="001D2FC5"/>
    <w:rsid w:val="001E4057"/>
    <w:rsid w:val="001F05A5"/>
    <w:rsid w:val="001F611D"/>
    <w:rsid w:val="00200249"/>
    <w:rsid w:val="00231A25"/>
    <w:rsid w:val="00235D93"/>
    <w:rsid w:val="0024094A"/>
    <w:rsid w:val="002554E8"/>
    <w:rsid w:val="002645C7"/>
    <w:rsid w:val="002761E5"/>
    <w:rsid w:val="002801E6"/>
    <w:rsid w:val="002809D9"/>
    <w:rsid w:val="002840A4"/>
    <w:rsid w:val="0029363F"/>
    <w:rsid w:val="002B141F"/>
    <w:rsid w:val="002B1B46"/>
    <w:rsid w:val="002B6A06"/>
    <w:rsid w:val="002B75C7"/>
    <w:rsid w:val="002C2425"/>
    <w:rsid w:val="002C2E67"/>
    <w:rsid w:val="002D06D5"/>
    <w:rsid w:val="002E437D"/>
    <w:rsid w:val="002F07E3"/>
    <w:rsid w:val="002F5CF6"/>
    <w:rsid w:val="002F6EEC"/>
    <w:rsid w:val="002F73E6"/>
    <w:rsid w:val="00310C39"/>
    <w:rsid w:val="00316D21"/>
    <w:rsid w:val="003344ED"/>
    <w:rsid w:val="00334AB1"/>
    <w:rsid w:val="00346376"/>
    <w:rsid w:val="00352DCE"/>
    <w:rsid w:val="00353159"/>
    <w:rsid w:val="00387A82"/>
    <w:rsid w:val="0039099E"/>
    <w:rsid w:val="00392421"/>
    <w:rsid w:val="00397184"/>
    <w:rsid w:val="003A476B"/>
    <w:rsid w:val="003B3219"/>
    <w:rsid w:val="003C1D15"/>
    <w:rsid w:val="003D1E62"/>
    <w:rsid w:val="003D1FAD"/>
    <w:rsid w:val="003D209C"/>
    <w:rsid w:val="003D6943"/>
    <w:rsid w:val="003E2922"/>
    <w:rsid w:val="003E2F7E"/>
    <w:rsid w:val="003E4881"/>
    <w:rsid w:val="003F7CA2"/>
    <w:rsid w:val="0040142F"/>
    <w:rsid w:val="00415572"/>
    <w:rsid w:val="00417689"/>
    <w:rsid w:val="00417E4F"/>
    <w:rsid w:val="004363DA"/>
    <w:rsid w:val="00453E23"/>
    <w:rsid w:val="00462CBA"/>
    <w:rsid w:val="00482243"/>
    <w:rsid w:val="004B7F9C"/>
    <w:rsid w:val="004C59F6"/>
    <w:rsid w:val="004C63B6"/>
    <w:rsid w:val="004E04B9"/>
    <w:rsid w:val="004E0FE2"/>
    <w:rsid w:val="004E6FA3"/>
    <w:rsid w:val="004F5ACF"/>
    <w:rsid w:val="00504356"/>
    <w:rsid w:val="00505509"/>
    <w:rsid w:val="00526A12"/>
    <w:rsid w:val="005270AF"/>
    <w:rsid w:val="00534C90"/>
    <w:rsid w:val="00536209"/>
    <w:rsid w:val="00553A89"/>
    <w:rsid w:val="005614EF"/>
    <w:rsid w:val="00570A6A"/>
    <w:rsid w:val="005822A4"/>
    <w:rsid w:val="00594851"/>
    <w:rsid w:val="005967EA"/>
    <w:rsid w:val="005A0175"/>
    <w:rsid w:val="005A6B4D"/>
    <w:rsid w:val="005A77CD"/>
    <w:rsid w:val="005A7ED7"/>
    <w:rsid w:val="005D0C90"/>
    <w:rsid w:val="005D11E5"/>
    <w:rsid w:val="005E70A1"/>
    <w:rsid w:val="005E7201"/>
    <w:rsid w:val="005F3497"/>
    <w:rsid w:val="005F569B"/>
    <w:rsid w:val="0060608E"/>
    <w:rsid w:val="00606E2B"/>
    <w:rsid w:val="006275C5"/>
    <w:rsid w:val="006453F1"/>
    <w:rsid w:val="00646F51"/>
    <w:rsid w:val="0065331A"/>
    <w:rsid w:val="0066256D"/>
    <w:rsid w:val="00670866"/>
    <w:rsid w:val="006A1982"/>
    <w:rsid w:val="006B045B"/>
    <w:rsid w:val="006B7B65"/>
    <w:rsid w:val="006C430B"/>
    <w:rsid w:val="006E0568"/>
    <w:rsid w:val="006E0BD7"/>
    <w:rsid w:val="006F4466"/>
    <w:rsid w:val="00702270"/>
    <w:rsid w:val="00702445"/>
    <w:rsid w:val="007035F0"/>
    <w:rsid w:val="00707730"/>
    <w:rsid w:val="00714A7F"/>
    <w:rsid w:val="00762197"/>
    <w:rsid w:val="00762B0F"/>
    <w:rsid w:val="00770D19"/>
    <w:rsid w:val="00781C8E"/>
    <w:rsid w:val="00785368"/>
    <w:rsid w:val="00794AD7"/>
    <w:rsid w:val="007959E6"/>
    <w:rsid w:val="007B22AD"/>
    <w:rsid w:val="007B47E8"/>
    <w:rsid w:val="007D4662"/>
    <w:rsid w:val="008059BF"/>
    <w:rsid w:val="00812A70"/>
    <w:rsid w:val="00813F52"/>
    <w:rsid w:val="008247DF"/>
    <w:rsid w:val="00831A9E"/>
    <w:rsid w:val="00832CB7"/>
    <w:rsid w:val="0084313E"/>
    <w:rsid w:val="00843416"/>
    <w:rsid w:val="0084710F"/>
    <w:rsid w:val="00850EB6"/>
    <w:rsid w:val="00852DB0"/>
    <w:rsid w:val="008635F3"/>
    <w:rsid w:val="008669E0"/>
    <w:rsid w:val="00867BB7"/>
    <w:rsid w:val="00871E08"/>
    <w:rsid w:val="008730E0"/>
    <w:rsid w:val="00874ED4"/>
    <w:rsid w:val="00880CC0"/>
    <w:rsid w:val="00881B2A"/>
    <w:rsid w:val="00892C42"/>
    <w:rsid w:val="008949FC"/>
    <w:rsid w:val="00895EE2"/>
    <w:rsid w:val="008A7D76"/>
    <w:rsid w:val="008C272E"/>
    <w:rsid w:val="008D7A69"/>
    <w:rsid w:val="008F7404"/>
    <w:rsid w:val="0090610E"/>
    <w:rsid w:val="00912083"/>
    <w:rsid w:val="00930993"/>
    <w:rsid w:val="009377B9"/>
    <w:rsid w:val="009554EF"/>
    <w:rsid w:val="00957067"/>
    <w:rsid w:val="009618DA"/>
    <w:rsid w:val="00962E2B"/>
    <w:rsid w:val="009630B6"/>
    <w:rsid w:val="00976D74"/>
    <w:rsid w:val="0098611F"/>
    <w:rsid w:val="009A3102"/>
    <w:rsid w:val="009A75D7"/>
    <w:rsid w:val="009C2985"/>
    <w:rsid w:val="009E5384"/>
    <w:rsid w:val="009F217F"/>
    <w:rsid w:val="00A025EF"/>
    <w:rsid w:val="00A05756"/>
    <w:rsid w:val="00A07D24"/>
    <w:rsid w:val="00A13008"/>
    <w:rsid w:val="00A224C8"/>
    <w:rsid w:val="00A3148A"/>
    <w:rsid w:val="00A4042E"/>
    <w:rsid w:val="00A46784"/>
    <w:rsid w:val="00A52D0D"/>
    <w:rsid w:val="00A62FCD"/>
    <w:rsid w:val="00A64F15"/>
    <w:rsid w:val="00A8217D"/>
    <w:rsid w:val="00AB0946"/>
    <w:rsid w:val="00AC5573"/>
    <w:rsid w:val="00AE2085"/>
    <w:rsid w:val="00AF1652"/>
    <w:rsid w:val="00B07B96"/>
    <w:rsid w:val="00B32C23"/>
    <w:rsid w:val="00B54B41"/>
    <w:rsid w:val="00B75026"/>
    <w:rsid w:val="00B80761"/>
    <w:rsid w:val="00B90F74"/>
    <w:rsid w:val="00B9458D"/>
    <w:rsid w:val="00B949FF"/>
    <w:rsid w:val="00B97BA2"/>
    <w:rsid w:val="00BA4369"/>
    <w:rsid w:val="00BB3EBF"/>
    <w:rsid w:val="00BC3278"/>
    <w:rsid w:val="00BC398A"/>
    <w:rsid w:val="00BC4142"/>
    <w:rsid w:val="00BC6F4D"/>
    <w:rsid w:val="00BD0712"/>
    <w:rsid w:val="00BD44EE"/>
    <w:rsid w:val="00BE33F9"/>
    <w:rsid w:val="00BE3A34"/>
    <w:rsid w:val="00BF0DB2"/>
    <w:rsid w:val="00C01837"/>
    <w:rsid w:val="00C4267A"/>
    <w:rsid w:val="00C65297"/>
    <w:rsid w:val="00C8048B"/>
    <w:rsid w:val="00C86FE2"/>
    <w:rsid w:val="00C96C53"/>
    <w:rsid w:val="00CA4DCA"/>
    <w:rsid w:val="00CB3F7C"/>
    <w:rsid w:val="00CC2F46"/>
    <w:rsid w:val="00CC40FB"/>
    <w:rsid w:val="00CC426D"/>
    <w:rsid w:val="00CC4701"/>
    <w:rsid w:val="00CD07FF"/>
    <w:rsid w:val="00CD58B6"/>
    <w:rsid w:val="00CE465A"/>
    <w:rsid w:val="00CE788B"/>
    <w:rsid w:val="00CF2880"/>
    <w:rsid w:val="00CF49CC"/>
    <w:rsid w:val="00D15748"/>
    <w:rsid w:val="00D209C7"/>
    <w:rsid w:val="00D231E8"/>
    <w:rsid w:val="00D24B58"/>
    <w:rsid w:val="00D25B94"/>
    <w:rsid w:val="00D34870"/>
    <w:rsid w:val="00D35A5E"/>
    <w:rsid w:val="00D448B1"/>
    <w:rsid w:val="00D45286"/>
    <w:rsid w:val="00D4766D"/>
    <w:rsid w:val="00D548E5"/>
    <w:rsid w:val="00D56DDF"/>
    <w:rsid w:val="00D644D8"/>
    <w:rsid w:val="00D648BB"/>
    <w:rsid w:val="00D64C5F"/>
    <w:rsid w:val="00D704C6"/>
    <w:rsid w:val="00D76585"/>
    <w:rsid w:val="00D879BB"/>
    <w:rsid w:val="00D92621"/>
    <w:rsid w:val="00D92806"/>
    <w:rsid w:val="00D93344"/>
    <w:rsid w:val="00D9540F"/>
    <w:rsid w:val="00D97F7D"/>
    <w:rsid w:val="00DA27F9"/>
    <w:rsid w:val="00DB75E9"/>
    <w:rsid w:val="00DC59EC"/>
    <w:rsid w:val="00DC6CDF"/>
    <w:rsid w:val="00DD22D8"/>
    <w:rsid w:val="00DD5834"/>
    <w:rsid w:val="00DE7AC4"/>
    <w:rsid w:val="00DF39CF"/>
    <w:rsid w:val="00DF43E3"/>
    <w:rsid w:val="00E028E4"/>
    <w:rsid w:val="00E079CD"/>
    <w:rsid w:val="00E07BFD"/>
    <w:rsid w:val="00E21498"/>
    <w:rsid w:val="00E2185B"/>
    <w:rsid w:val="00E27612"/>
    <w:rsid w:val="00E321E8"/>
    <w:rsid w:val="00E43588"/>
    <w:rsid w:val="00E46031"/>
    <w:rsid w:val="00E532E4"/>
    <w:rsid w:val="00E536A0"/>
    <w:rsid w:val="00E5413E"/>
    <w:rsid w:val="00E57A90"/>
    <w:rsid w:val="00E67D31"/>
    <w:rsid w:val="00E70D96"/>
    <w:rsid w:val="00E7325D"/>
    <w:rsid w:val="00E77741"/>
    <w:rsid w:val="00E8028A"/>
    <w:rsid w:val="00E80D9A"/>
    <w:rsid w:val="00E83419"/>
    <w:rsid w:val="00E96A36"/>
    <w:rsid w:val="00EB5B01"/>
    <w:rsid w:val="00EC4CC5"/>
    <w:rsid w:val="00ED3DEA"/>
    <w:rsid w:val="00ED5EC7"/>
    <w:rsid w:val="00ED7ED9"/>
    <w:rsid w:val="00EE5269"/>
    <w:rsid w:val="00EF23C6"/>
    <w:rsid w:val="00F044F8"/>
    <w:rsid w:val="00F10F0B"/>
    <w:rsid w:val="00F13C8F"/>
    <w:rsid w:val="00F25AD5"/>
    <w:rsid w:val="00F3691B"/>
    <w:rsid w:val="00F3759E"/>
    <w:rsid w:val="00F45980"/>
    <w:rsid w:val="00F551CF"/>
    <w:rsid w:val="00F57361"/>
    <w:rsid w:val="00F63B29"/>
    <w:rsid w:val="00F71556"/>
    <w:rsid w:val="00F72FCC"/>
    <w:rsid w:val="00F852B8"/>
    <w:rsid w:val="00F87E4D"/>
    <w:rsid w:val="00F92DD7"/>
    <w:rsid w:val="00F94AE7"/>
    <w:rsid w:val="00FB0C65"/>
    <w:rsid w:val="00FB287B"/>
    <w:rsid w:val="00FB3AB2"/>
    <w:rsid w:val="00FB458F"/>
    <w:rsid w:val="00FC50BC"/>
    <w:rsid w:val="00FC62A7"/>
    <w:rsid w:val="00FC7797"/>
    <w:rsid w:val="00FD1946"/>
    <w:rsid w:val="00FE1ABB"/>
    <w:rsid w:val="00FE254E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18952"/>
  <w15:docId w15:val="{1A6ADAFC-3A22-46F9-926F-EDA8DDBC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B4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E04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09B4"/>
    <w:pPr>
      <w:tabs>
        <w:tab w:val="left" w:pos="2802"/>
        <w:tab w:val="left" w:pos="6165"/>
        <w:tab w:val="left" w:pos="7299"/>
        <w:tab w:val="left" w:pos="9000"/>
      </w:tabs>
    </w:pPr>
    <w:rPr>
      <w:rFonts w:ascii="Arial" w:hAnsi="Arial"/>
      <w:sz w:val="22"/>
      <w:szCs w:val="20"/>
      <w:lang w:val="en-AU"/>
    </w:rPr>
  </w:style>
  <w:style w:type="paragraph" w:styleId="Title">
    <w:name w:val="Title"/>
    <w:basedOn w:val="Normal"/>
    <w:link w:val="TitleChar"/>
    <w:qFormat/>
    <w:rsid w:val="001209B4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FootnoteText">
    <w:name w:val="footnote text"/>
    <w:basedOn w:val="Normal"/>
    <w:semiHidden/>
    <w:rsid w:val="001209B4"/>
    <w:rPr>
      <w:sz w:val="20"/>
      <w:szCs w:val="20"/>
    </w:rPr>
  </w:style>
  <w:style w:type="character" w:styleId="Hyperlink">
    <w:name w:val="Hyperlink"/>
    <w:basedOn w:val="DefaultParagraphFont"/>
    <w:uiPriority w:val="99"/>
    <w:rsid w:val="001209B4"/>
    <w:rPr>
      <w:color w:val="0000FF"/>
      <w:u w:val="single"/>
    </w:rPr>
  </w:style>
  <w:style w:type="paragraph" w:styleId="NormalWeb">
    <w:name w:val="Normal (Web)"/>
    <w:basedOn w:val="Normal"/>
    <w:rsid w:val="001209B4"/>
    <w:pPr>
      <w:spacing w:before="100" w:beforeAutospacing="1" w:after="100" w:afterAutospacing="1"/>
    </w:pPr>
    <w:rPr>
      <w:lang w:val="en-AU" w:eastAsia="en-AU"/>
    </w:rPr>
  </w:style>
  <w:style w:type="character" w:styleId="FollowedHyperlink">
    <w:name w:val="FollowedHyperlink"/>
    <w:basedOn w:val="DefaultParagraphFont"/>
    <w:rsid w:val="001209B4"/>
    <w:rPr>
      <w:color w:val="800080"/>
      <w:u w:val="single"/>
    </w:rPr>
  </w:style>
  <w:style w:type="paragraph" w:customStyle="1" w:styleId="italhelvet10">
    <w:name w:val="ital helvet 10"/>
    <w:basedOn w:val="Normal"/>
    <w:rsid w:val="001209B4"/>
    <w:pPr>
      <w:jc w:val="both"/>
    </w:pPr>
    <w:rPr>
      <w:rFonts w:ascii="Helvetica" w:hAnsi="Helvetica"/>
      <w:i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1209B4"/>
    <w:rPr>
      <w:vertAlign w:val="superscript"/>
    </w:rPr>
  </w:style>
  <w:style w:type="paragraph" w:styleId="BalloonText">
    <w:name w:val="Balloon Text"/>
    <w:basedOn w:val="Normal"/>
    <w:link w:val="BalloonTextChar"/>
    <w:rsid w:val="0096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0B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26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6A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26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CC426D"/>
    <w:pPr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C426D"/>
    <w:rPr>
      <w:b/>
      <w:bCs/>
    </w:rPr>
  </w:style>
  <w:style w:type="paragraph" w:styleId="ListParagraph">
    <w:name w:val="List Paragraph"/>
    <w:basedOn w:val="Normal"/>
    <w:uiPriority w:val="34"/>
    <w:qFormat/>
    <w:rsid w:val="00CC42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1E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D92621"/>
    <w:rPr>
      <w:rFonts w:ascii="Arial" w:hAnsi="Arial"/>
      <w:b/>
      <w:sz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621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19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197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04B9"/>
    <w:rPr>
      <w:b/>
      <w:bCs/>
      <w:kern w:val="36"/>
      <w:sz w:val="48"/>
      <w:szCs w:val="48"/>
      <w:lang w:eastAsia="en-AU"/>
    </w:rPr>
  </w:style>
  <w:style w:type="paragraph" w:customStyle="1" w:styleId="Default">
    <w:name w:val="Default"/>
    <w:rsid w:val="00FC77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122D-056F-47FC-944A-6B12EDA8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University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zzinstall</dc:creator>
  <cp:lastModifiedBy>Rose Walker</cp:lastModifiedBy>
  <cp:revision>15</cp:revision>
  <cp:lastPrinted>2021-11-12T04:25:00Z</cp:lastPrinted>
  <dcterms:created xsi:type="dcterms:W3CDTF">2025-09-30T01:58:00Z</dcterms:created>
  <dcterms:modified xsi:type="dcterms:W3CDTF">2025-09-30T02:08:00Z</dcterms:modified>
</cp:coreProperties>
</file>