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1C0609" w14:textId="1B3A6C81" w:rsidR="009D3E10" w:rsidRDefault="009D3E10" w:rsidP="009D3E10">
      <w:pPr>
        <w:jc w:val="center"/>
        <w:rPr>
          <w:rFonts w:asciiTheme="minorHAnsi" w:eastAsia="SimSun" w:hAnsiTheme="minorHAnsi" w:cstheme="minorHAnsi"/>
          <w:b/>
          <w:bCs/>
          <w:sz w:val="22"/>
          <w:szCs w:val="22"/>
          <w:lang w:eastAsia="zh-CN"/>
        </w:rPr>
      </w:pPr>
      <w:r w:rsidRPr="009D3E10">
        <w:rPr>
          <w:rFonts w:ascii="Interstate Light" w:eastAsiaTheme="minorHAnsi" w:hAnsi="Interstate Light" w:cstheme="minorBidi"/>
          <w:noProof/>
          <w:kern w:val="2"/>
          <w:sz w:val="20"/>
          <w:szCs w:val="20"/>
          <w:lang w:eastAsia="en-US"/>
          <w14:ligatures w14:val="standardContextual"/>
        </w:rPr>
        <w:drawing>
          <wp:anchor distT="0" distB="0" distL="114300" distR="114300" simplePos="0" relativeHeight="251659264" behindDoc="1" locked="0" layoutInCell="1" allowOverlap="1" wp14:anchorId="2B615174" wp14:editId="32285338">
            <wp:simplePos x="0" y="0"/>
            <wp:positionH relativeFrom="column">
              <wp:posOffset>1135380</wp:posOffset>
            </wp:positionH>
            <wp:positionV relativeFrom="paragraph">
              <wp:posOffset>8255</wp:posOffset>
            </wp:positionV>
            <wp:extent cx="2779395" cy="935355"/>
            <wp:effectExtent l="0" t="0" r="0" b="0"/>
            <wp:wrapTight wrapText="bothSides">
              <wp:wrapPolygon edited="0">
                <wp:start x="4293" y="880"/>
                <wp:lineTo x="3553" y="2200"/>
                <wp:lineTo x="2517" y="6599"/>
                <wp:lineTo x="2517" y="8798"/>
                <wp:lineTo x="3109" y="15837"/>
                <wp:lineTo x="4293" y="19796"/>
                <wp:lineTo x="4441" y="20676"/>
                <wp:lineTo x="14805" y="20676"/>
                <wp:lineTo x="15989" y="19796"/>
                <wp:lineTo x="18654" y="17157"/>
                <wp:lineTo x="18506" y="15837"/>
                <wp:lineTo x="19246" y="12758"/>
                <wp:lineTo x="18654" y="11878"/>
                <wp:lineTo x="13620" y="7479"/>
                <wp:lineTo x="5034" y="880"/>
                <wp:lineTo x="4293" y="880"/>
              </wp:wrapPolygon>
            </wp:wrapTight>
            <wp:docPr id="49" name="Picture 49" descr="A blue and white logo with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Picture 49" descr="A blue and white logo with text&#10;&#10;Description automatically generated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6139" b="26216"/>
                    <a:stretch/>
                  </pic:blipFill>
                  <pic:spPr bwMode="auto">
                    <a:xfrm>
                      <a:off x="0" y="0"/>
                      <a:ext cx="2779395" cy="935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A0D737B" w14:textId="77777777" w:rsidR="009D3E10" w:rsidRDefault="009D3E10" w:rsidP="5C57ED70">
      <w:pPr>
        <w:jc w:val="center"/>
        <w:rPr>
          <w:rFonts w:asciiTheme="minorHAnsi" w:eastAsia="SimSun" w:hAnsiTheme="minorHAnsi" w:cstheme="minorHAnsi"/>
          <w:b/>
          <w:bCs/>
          <w:sz w:val="22"/>
          <w:szCs w:val="22"/>
          <w:lang w:eastAsia="zh-CN"/>
        </w:rPr>
      </w:pPr>
    </w:p>
    <w:p w14:paraId="2D47AF87" w14:textId="77777777" w:rsidR="009D3E10" w:rsidRDefault="009D3E10" w:rsidP="5C57ED70">
      <w:pPr>
        <w:jc w:val="center"/>
        <w:rPr>
          <w:rFonts w:asciiTheme="minorHAnsi" w:eastAsia="SimSun" w:hAnsiTheme="minorHAnsi" w:cstheme="minorHAnsi"/>
          <w:b/>
          <w:bCs/>
          <w:sz w:val="22"/>
          <w:szCs w:val="22"/>
          <w:lang w:eastAsia="zh-CN"/>
        </w:rPr>
      </w:pPr>
    </w:p>
    <w:p w14:paraId="660304AC" w14:textId="77777777" w:rsidR="009D3E10" w:rsidRDefault="009D3E10" w:rsidP="5C57ED70">
      <w:pPr>
        <w:jc w:val="center"/>
        <w:rPr>
          <w:rFonts w:asciiTheme="minorHAnsi" w:eastAsia="SimSun" w:hAnsiTheme="minorHAnsi" w:cstheme="minorHAnsi"/>
          <w:b/>
          <w:bCs/>
          <w:sz w:val="22"/>
          <w:szCs w:val="22"/>
          <w:lang w:eastAsia="zh-CN"/>
        </w:rPr>
      </w:pPr>
    </w:p>
    <w:p w14:paraId="06C29152" w14:textId="77777777" w:rsidR="009D3E10" w:rsidRDefault="009D3E10" w:rsidP="5C57ED70">
      <w:pPr>
        <w:jc w:val="center"/>
        <w:rPr>
          <w:rFonts w:asciiTheme="minorHAnsi" w:eastAsia="SimSun" w:hAnsiTheme="minorHAnsi" w:cstheme="minorHAnsi"/>
          <w:b/>
          <w:bCs/>
          <w:sz w:val="22"/>
          <w:szCs w:val="22"/>
          <w:lang w:eastAsia="zh-CN"/>
        </w:rPr>
      </w:pPr>
    </w:p>
    <w:p w14:paraId="4DB1AB8B" w14:textId="77777777" w:rsidR="009D3E10" w:rsidRDefault="009D3E10" w:rsidP="5C57ED70">
      <w:pPr>
        <w:jc w:val="center"/>
        <w:rPr>
          <w:rFonts w:asciiTheme="minorHAnsi" w:eastAsia="SimSun" w:hAnsiTheme="minorHAnsi" w:cstheme="minorHAnsi"/>
          <w:b/>
          <w:bCs/>
          <w:sz w:val="22"/>
          <w:szCs w:val="22"/>
          <w:lang w:eastAsia="zh-CN"/>
        </w:rPr>
      </w:pPr>
    </w:p>
    <w:p w14:paraId="338D737B" w14:textId="77777777" w:rsidR="009D3E10" w:rsidRDefault="009D3E10" w:rsidP="5C57ED70">
      <w:pPr>
        <w:jc w:val="center"/>
        <w:rPr>
          <w:rFonts w:asciiTheme="minorHAnsi" w:eastAsia="SimSun" w:hAnsiTheme="minorHAnsi" w:cstheme="minorHAnsi"/>
          <w:b/>
          <w:bCs/>
          <w:sz w:val="22"/>
          <w:szCs w:val="22"/>
          <w:lang w:eastAsia="zh-CN"/>
        </w:rPr>
      </w:pPr>
    </w:p>
    <w:p w14:paraId="4AF9E955" w14:textId="77777777" w:rsidR="009D3E10" w:rsidRDefault="009D3E10" w:rsidP="5C57ED70">
      <w:pPr>
        <w:jc w:val="center"/>
        <w:rPr>
          <w:rFonts w:asciiTheme="minorHAnsi" w:eastAsia="SimSun" w:hAnsiTheme="minorHAnsi" w:cstheme="minorHAnsi"/>
          <w:b/>
          <w:bCs/>
          <w:sz w:val="22"/>
          <w:szCs w:val="22"/>
          <w:lang w:eastAsia="zh-CN"/>
        </w:rPr>
      </w:pPr>
    </w:p>
    <w:p w14:paraId="6C13BA4D" w14:textId="5493F3B9" w:rsidR="00B00B66" w:rsidRPr="009D3E10" w:rsidRDefault="001A0AF6" w:rsidP="5C57ED70">
      <w:pPr>
        <w:jc w:val="center"/>
        <w:rPr>
          <w:rFonts w:asciiTheme="minorHAnsi" w:eastAsia="SimSun" w:hAnsiTheme="minorHAnsi" w:cstheme="minorHAnsi"/>
          <w:b/>
          <w:bCs/>
          <w:color w:val="1F3864" w:themeColor="accent1" w:themeShade="80"/>
          <w:sz w:val="28"/>
          <w:szCs w:val="28"/>
          <w:lang w:eastAsia="zh-CN"/>
        </w:rPr>
      </w:pPr>
      <w:r w:rsidRPr="009D3E10">
        <w:rPr>
          <w:rFonts w:asciiTheme="minorHAnsi" w:eastAsia="SimSun" w:hAnsiTheme="minorHAnsi" w:cstheme="minorHAnsi"/>
          <w:b/>
          <w:bCs/>
          <w:color w:val="1F3864" w:themeColor="accent1" w:themeShade="80"/>
          <w:sz w:val="28"/>
          <w:szCs w:val="28"/>
          <w:lang w:eastAsia="zh-CN"/>
        </w:rPr>
        <w:t xml:space="preserve">Senior </w:t>
      </w:r>
      <w:r w:rsidR="00C676B8" w:rsidRPr="009D3E10">
        <w:rPr>
          <w:rFonts w:asciiTheme="minorHAnsi" w:eastAsia="SimSun" w:hAnsiTheme="minorHAnsi" w:cstheme="minorHAnsi"/>
          <w:b/>
          <w:bCs/>
          <w:color w:val="1F3864" w:themeColor="accent1" w:themeShade="80"/>
          <w:sz w:val="28"/>
          <w:szCs w:val="28"/>
          <w:lang w:eastAsia="zh-CN"/>
        </w:rPr>
        <w:t xml:space="preserve">Teaching Fellow - </w:t>
      </w:r>
      <w:r w:rsidR="00D458A5" w:rsidRPr="009D3E10">
        <w:rPr>
          <w:rFonts w:asciiTheme="minorHAnsi" w:eastAsia="SimSun" w:hAnsiTheme="minorHAnsi" w:cstheme="minorHAnsi"/>
          <w:b/>
          <w:bCs/>
          <w:color w:val="1F3864" w:themeColor="accent1" w:themeShade="80"/>
          <w:sz w:val="28"/>
          <w:szCs w:val="28"/>
          <w:lang w:eastAsia="zh-CN"/>
        </w:rPr>
        <w:t xml:space="preserve">Simulation </w:t>
      </w:r>
    </w:p>
    <w:p w14:paraId="3D6BA222" w14:textId="5C399E87" w:rsidR="00946FD2" w:rsidRPr="009D3E10" w:rsidRDefault="00946FD2">
      <w:pPr>
        <w:jc w:val="center"/>
        <w:rPr>
          <w:rFonts w:asciiTheme="minorHAnsi" w:eastAsia="Calibri" w:hAnsiTheme="minorHAnsi" w:cstheme="minorHAnsi"/>
          <w:color w:val="1F3864" w:themeColor="accent1" w:themeShade="80"/>
          <w:sz w:val="28"/>
          <w:szCs w:val="28"/>
        </w:rPr>
      </w:pPr>
    </w:p>
    <w:p w14:paraId="0AD0FE9D" w14:textId="50969219" w:rsidR="00B00B66" w:rsidRPr="009D3E10" w:rsidRDefault="00B00B66" w:rsidP="00B00B66">
      <w:pPr>
        <w:jc w:val="center"/>
        <w:rPr>
          <w:rFonts w:asciiTheme="minorHAnsi" w:eastAsia="SimSun" w:hAnsiTheme="minorHAnsi" w:cstheme="minorHAnsi"/>
          <w:color w:val="1F3864" w:themeColor="accent1" w:themeShade="80"/>
          <w:sz w:val="28"/>
          <w:szCs w:val="28"/>
          <w:lang w:eastAsia="zh-CN"/>
        </w:rPr>
      </w:pPr>
      <w:r w:rsidRPr="009D3E10">
        <w:rPr>
          <w:rFonts w:asciiTheme="minorHAnsi" w:eastAsia="SimSun" w:hAnsiTheme="minorHAnsi" w:cstheme="minorHAnsi"/>
          <w:b/>
          <w:color w:val="1F3864" w:themeColor="accent1" w:themeShade="80"/>
          <w:sz w:val="28"/>
          <w:szCs w:val="28"/>
          <w:lang w:eastAsia="zh-CN"/>
        </w:rPr>
        <w:t>Faculty of Health Sciences and Medicine</w:t>
      </w:r>
    </w:p>
    <w:p w14:paraId="2042EA34" w14:textId="76C21139" w:rsidR="0012469A" w:rsidRPr="009D3E10" w:rsidRDefault="0012469A" w:rsidP="00946FD2">
      <w:pPr>
        <w:rPr>
          <w:rFonts w:asciiTheme="minorHAnsi" w:eastAsia="SimSun" w:hAnsiTheme="minorHAnsi" w:cstheme="minorHAnsi"/>
          <w:color w:val="1F3864" w:themeColor="accent1" w:themeShade="80"/>
          <w:sz w:val="28"/>
          <w:szCs w:val="28"/>
          <w:lang w:eastAsia="zh-CN"/>
        </w:rPr>
      </w:pPr>
    </w:p>
    <w:p w14:paraId="65AF6295" w14:textId="49AB58B5" w:rsidR="4CF113B7" w:rsidRPr="009D3E10" w:rsidRDefault="4CF113B7" w:rsidP="4CF113B7">
      <w:pPr>
        <w:rPr>
          <w:rFonts w:asciiTheme="minorHAnsi" w:eastAsia="SimSun" w:hAnsiTheme="minorHAnsi" w:cstheme="minorHAnsi"/>
          <w:b/>
          <w:bCs/>
          <w:sz w:val="22"/>
          <w:szCs w:val="22"/>
        </w:rPr>
      </w:pPr>
    </w:p>
    <w:p w14:paraId="48F39E38" w14:textId="77777777" w:rsidR="003303A4" w:rsidRPr="003303A4" w:rsidRDefault="003303A4" w:rsidP="003303A4">
      <w:pPr>
        <w:rPr>
          <w:rFonts w:eastAsia="SimSun" w:cstheme="minorBidi"/>
          <w:b/>
          <w:bCs/>
          <w:color w:val="1F3864" w:themeColor="accent1" w:themeShade="80"/>
        </w:rPr>
      </w:pPr>
      <w:r w:rsidRPr="003303A4">
        <w:rPr>
          <w:rFonts w:eastAsia="SimSun" w:cstheme="minorBidi"/>
          <w:b/>
          <w:bCs/>
          <w:color w:val="1F3864" w:themeColor="accent1" w:themeShade="80"/>
        </w:rPr>
        <w:t>Essential</w:t>
      </w:r>
    </w:p>
    <w:p w14:paraId="4509B1E5" w14:textId="77777777" w:rsidR="003303A4" w:rsidRPr="003303A4" w:rsidRDefault="003303A4" w:rsidP="003303A4">
      <w:pPr>
        <w:pStyle w:val="ListParagraph"/>
        <w:numPr>
          <w:ilvl w:val="0"/>
          <w:numId w:val="3"/>
        </w:numPr>
        <w:rPr>
          <w:rFonts w:eastAsia="SimSun"/>
          <w:color w:val="1F3864" w:themeColor="accent1" w:themeShade="80"/>
        </w:rPr>
      </w:pPr>
      <w:r w:rsidRPr="003303A4">
        <w:rPr>
          <w:rFonts w:eastAsia="SimSun"/>
          <w:color w:val="1F3864" w:themeColor="accent1" w:themeShade="80"/>
          <w:sz w:val="24"/>
          <w:szCs w:val="24"/>
        </w:rPr>
        <w:t>Bachelor of Medicine or an MD qualification with a minimum of 5 years' experience in the clinical field.</w:t>
      </w:r>
    </w:p>
    <w:p w14:paraId="1FFA7915" w14:textId="77777777" w:rsidR="003303A4" w:rsidRPr="003303A4" w:rsidRDefault="003303A4" w:rsidP="003303A4">
      <w:pPr>
        <w:pStyle w:val="ListParagraph"/>
        <w:numPr>
          <w:ilvl w:val="0"/>
          <w:numId w:val="3"/>
        </w:numPr>
        <w:rPr>
          <w:rFonts w:eastAsia="SimSun"/>
          <w:color w:val="1F3864" w:themeColor="accent1" w:themeShade="80"/>
          <w:sz w:val="24"/>
          <w:szCs w:val="24"/>
        </w:rPr>
      </w:pPr>
      <w:r w:rsidRPr="003303A4">
        <w:rPr>
          <w:rFonts w:eastAsia="SimSun"/>
          <w:color w:val="1F3864" w:themeColor="accent1" w:themeShade="80"/>
          <w:sz w:val="24"/>
          <w:szCs w:val="24"/>
        </w:rPr>
        <w:t>Dedication to high-quality, evidence-based, best practice medical education, and simulation-based education (SBE) with experience in such field.</w:t>
      </w:r>
    </w:p>
    <w:p w14:paraId="6703DAC4" w14:textId="77777777" w:rsidR="003303A4" w:rsidRPr="003303A4" w:rsidRDefault="003303A4" w:rsidP="003303A4">
      <w:pPr>
        <w:pStyle w:val="ListParagraph"/>
        <w:numPr>
          <w:ilvl w:val="0"/>
          <w:numId w:val="3"/>
        </w:numPr>
        <w:rPr>
          <w:rFonts w:eastAsia="SimSun"/>
          <w:color w:val="1F3864" w:themeColor="accent1" w:themeShade="80"/>
        </w:rPr>
      </w:pPr>
      <w:r w:rsidRPr="003303A4">
        <w:rPr>
          <w:rFonts w:eastAsia="SimSun"/>
          <w:color w:val="1F3864" w:themeColor="accent1" w:themeShade="80"/>
          <w:sz w:val="24"/>
          <w:szCs w:val="24"/>
        </w:rPr>
        <w:t xml:space="preserve">Experience in overseeing, coordinating, mentoring, and coaching simulation staff and faculty such as simulation fellows, simulated participants, simulation casual tutors, and medical students undergoing their elective SBE placement. </w:t>
      </w:r>
    </w:p>
    <w:p w14:paraId="19EC7DA1" w14:textId="77777777" w:rsidR="003303A4" w:rsidRPr="003303A4" w:rsidRDefault="003303A4" w:rsidP="003303A4">
      <w:pPr>
        <w:pStyle w:val="ListParagraph"/>
        <w:numPr>
          <w:ilvl w:val="0"/>
          <w:numId w:val="3"/>
        </w:numPr>
        <w:rPr>
          <w:rFonts w:eastAsia="SimSun"/>
          <w:color w:val="1F3864" w:themeColor="accent1" w:themeShade="80"/>
        </w:rPr>
      </w:pPr>
      <w:r w:rsidRPr="003303A4">
        <w:rPr>
          <w:rFonts w:eastAsia="SimSun"/>
          <w:color w:val="1F3864" w:themeColor="accent1" w:themeShade="80"/>
          <w:sz w:val="24"/>
          <w:szCs w:val="24"/>
        </w:rPr>
        <w:t xml:space="preserve">Excellent interpersonal and group communication skills, demonstrating the ability to establish and foster effective working relationships at all levels, both within the university and with industry partners. </w:t>
      </w:r>
      <w:r w:rsidRPr="003303A4">
        <w:rPr>
          <w:rFonts w:eastAsia="SimSun"/>
          <w:color w:val="1F3864" w:themeColor="accent1" w:themeShade="80"/>
        </w:rPr>
        <w:t xml:space="preserve"> </w:t>
      </w:r>
    </w:p>
    <w:p w14:paraId="209C3699" w14:textId="77777777" w:rsidR="003303A4" w:rsidRPr="003303A4" w:rsidRDefault="003303A4" w:rsidP="003303A4">
      <w:pPr>
        <w:pStyle w:val="ListParagraph"/>
        <w:numPr>
          <w:ilvl w:val="0"/>
          <w:numId w:val="3"/>
        </w:numPr>
        <w:rPr>
          <w:rFonts w:eastAsia="SimSun"/>
          <w:color w:val="1F3864" w:themeColor="accent1" w:themeShade="80"/>
        </w:rPr>
      </w:pPr>
      <w:r w:rsidRPr="003303A4">
        <w:rPr>
          <w:rFonts w:eastAsia="SimSun"/>
          <w:color w:val="1F3864" w:themeColor="accent1" w:themeShade="80"/>
          <w:sz w:val="24"/>
          <w:szCs w:val="24"/>
        </w:rPr>
        <w:t>A commitment to participating in university service activities, including involvement in committees, working groups, or accreditation activities.</w:t>
      </w:r>
    </w:p>
    <w:p w14:paraId="23E74C66" w14:textId="77777777" w:rsidR="003303A4" w:rsidRPr="003303A4" w:rsidRDefault="003303A4" w:rsidP="003303A4">
      <w:pPr>
        <w:rPr>
          <w:rFonts w:eastAsia="SimSun" w:cstheme="minorBidi"/>
          <w:b/>
          <w:bCs/>
          <w:color w:val="1F3864" w:themeColor="accent1" w:themeShade="80"/>
        </w:rPr>
      </w:pPr>
      <w:r w:rsidRPr="003303A4">
        <w:rPr>
          <w:rFonts w:eastAsia="SimSun" w:cstheme="minorBidi"/>
          <w:b/>
          <w:bCs/>
          <w:color w:val="1F3864" w:themeColor="accent1" w:themeShade="80"/>
        </w:rPr>
        <w:t xml:space="preserve">Desirable </w:t>
      </w:r>
    </w:p>
    <w:p w14:paraId="7B6A9D19" w14:textId="77777777" w:rsidR="003303A4" w:rsidRPr="003303A4" w:rsidRDefault="003303A4" w:rsidP="003303A4">
      <w:pPr>
        <w:pStyle w:val="ListParagraph"/>
        <w:numPr>
          <w:ilvl w:val="0"/>
          <w:numId w:val="2"/>
        </w:numPr>
        <w:rPr>
          <w:rFonts w:eastAsia="SimSun"/>
          <w:color w:val="1F3864" w:themeColor="accent1" w:themeShade="80"/>
        </w:rPr>
      </w:pPr>
      <w:r w:rsidRPr="003303A4">
        <w:rPr>
          <w:rFonts w:eastAsia="SimSun"/>
          <w:color w:val="1F3864" w:themeColor="accent1" w:themeShade="80"/>
          <w:sz w:val="24"/>
          <w:szCs w:val="24"/>
        </w:rPr>
        <w:t>Experience in curriculum development and research.</w:t>
      </w:r>
    </w:p>
    <w:p w14:paraId="378C3CF0" w14:textId="713BD8C2" w:rsidR="00176CEA" w:rsidRPr="009D3E10" w:rsidRDefault="00176CEA" w:rsidP="00463A79">
      <w:pPr>
        <w:rPr>
          <w:rFonts w:asciiTheme="minorHAnsi" w:eastAsia="SimSun" w:hAnsiTheme="minorHAnsi" w:cstheme="minorHAnsi"/>
          <w:sz w:val="22"/>
          <w:szCs w:val="22"/>
        </w:rPr>
      </w:pPr>
    </w:p>
    <w:sectPr w:rsidR="00176CEA" w:rsidRPr="009D3E10" w:rsidSect="00680906">
      <w:pgSz w:w="11906" w:h="16838" w:code="9"/>
      <w:pgMar w:top="1922" w:right="1797" w:bottom="1440" w:left="1797" w:header="181" w:footer="36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nterstate Light">
    <w:panose1 w:val="02000506030000020004"/>
    <w:charset w:val="00"/>
    <w:family w:val="modern"/>
    <w:notTrueType/>
    <w:pitch w:val="variable"/>
    <w:sig w:usb0="800000AF" w:usb1="50002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0D84753"/>
    <w:multiLevelType w:val="hybridMultilevel"/>
    <w:tmpl w:val="79DEC2BE"/>
    <w:lvl w:ilvl="0" w:tplc="96420DC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3DE629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A28CE6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922348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DB84A7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86C29A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020751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1400A8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5DCDDA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976F6A7"/>
    <w:multiLevelType w:val="hybridMultilevel"/>
    <w:tmpl w:val="D0A275B2"/>
    <w:lvl w:ilvl="0" w:tplc="8DC64AE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512CFB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C5A6F2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CC465E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88ED06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818702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7C8D0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A2CAD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9CE07E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1A5274B"/>
    <w:multiLevelType w:val="hybridMultilevel"/>
    <w:tmpl w:val="29F0207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65351577">
    <w:abstractNumId w:val="2"/>
  </w:num>
  <w:num w:numId="2" w16cid:durableId="1959296882">
    <w:abstractNumId w:val="0"/>
  </w:num>
  <w:num w:numId="3" w16cid:durableId="13017189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7QwNTAwMjU1MzA3NzRX0lEKTi0uzszPAykwqgUAohkbVywAAAA="/>
  </w:docVars>
  <w:rsids>
    <w:rsidRoot w:val="00946FD2"/>
    <w:rsid w:val="000C2883"/>
    <w:rsid w:val="000E21C0"/>
    <w:rsid w:val="00110D67"/>
    <w:rsid w:val="0012469A"/>
    <w:rsid w:val="001645D5"/>
    <w:rsid w:val="00176CEA"/>
    <w:rsid w:val="001A0AF6"/>
    <w:rsid w:val="001E82CF"/>
    <w:rsid w:val="003303A4"/>
    <w:rsid w:val="00382A0A"/>
    <w:rsid w:val="003B4882"/>
    <w:rsid w:val="003B546F"/>
    <w:rsid w:val="003B7BA5"/>
    <w:rsid w:val="003F165C"/>
    <w:rsid w:val="00413648"/>
    <w:rsid w:val="00413F2E"/>
    <w:rsid w:val="00425A3A"/>
    <w:rsid w:val="00452E96"/>
    <w:rsid w:val="00453DD0"/>
    <w:rsid w:val="00463A79"/>
    <w:rsid w:val="004A675D"/>
    <w:rsid w:val="004F2968"/>
    <w:rsid w:val="0051110E"/>
    <w:rsid w:val="005E2442"/>
    <w:rsid w:val="00614463"/>
    <w:rsid w:val="00632383"/>
    <w:rsid w:val="00642AE5"/>
    <w:rsid w:val="00680906"/>
    <w:rsid w:val="006B0DDD"/>
    <w:rsid w:val="006B1E74"/>
    <w:rsid w:val="00711AB0"/>
    <w:rsid w:val="007640A4"/>
    <w:rsid w:val="007723C3"/>
    <w:rsid w:val="007B7C29"/>
    <w:rsid w:val="008A12F2"/>
    <w:rsid w:val="00944367"/>
    <w:rsid w:val="00946FD2"/>
    <w:rsid w:val="00995D41"/>
    <w:rsid w:val="009A1AC7"/>
    <w:rsid w:val="009D3E10"/>
    <w:rsid w:val="00A1780F"/>
    <w:rsid w:val="00A20BA1"/>
    <w:rsid w:val="00A8257C"/>
    <w:rsid w:val="00A84201"/>
    <w:rsid w:val="00AA780D"/>
    <w:rsid w:val="00AD11D3"/>
    <w:rsid w:val="00AF0C10"/>
    <w:rsid w:val="00B00B66"/>
    <w:rsid w:val="00B124C0"/>
    <w:rsid w:val="00B667BB"/>
    <w:rsid w:val="00BB6E76"/>
    <w:rsid w:val="00BF4BC1"/>
    <w:rsid w:val="00C149EA"/>
    <w:rsid w:val="00C24D75"/>
    <w:rsid w:val="00C676B8"/>
    <w:rsid w:val="00CD4915"/>
    <w:rsid w:val="00D228FF"/>
    <w:rsid w:val="00D27AF7"/>
    <w:rsid w:val="00D3772E"/>
    <w:rsid w:val="00D42FB3"/>
    <w:rsid w:val="00D458A5"/>
    <w:rsid w:val="00E61D78"/>
    <w:rsid w:val="00EB681A"/>
    <w:rsid w:val="00F51B45"/>
    <w:rsid w:val="00FA6C25"/>
    <w:rsid w:val="00FC2B2C"/>
    <w:rsid w:val="04EF3CBF"/>
    <w:rsid w:val="09530442"/>
    <w:rsid w:val="0A4574C0"/>
    <w:rsid w:val="0AB0005B"/>
    <w:rsid w:val="0AD03EBF"/>
    <w:rsid w:val="11E38521"/>
    <w:rsid w:val="12B1F51D"/>
    <w:rsid w:val="14772105"/>
    <w:rsid w:val="160C4F47"/>
    <w:rsid w:val="1DF31425"/>
    <w:rsid w:val="21260F65"/>
    <w:rsid w:val="215D9193"/>
    <w:rsid w:val="2715503F"/>
    <w:rsid w:val="2742430C"/>
    <w:rsid w:val="32BFA3A3"/>
    <w:rsid w:val="3375368B"/>
    <w:rsid w:val="384C37A3"/>
    <w:rsid w:val="3BF53239"/>
    <w:rsid w:val="3D91029A"/>
    <w:rsid w:val="3F2CD2FB"/>
    <w:rsid w:val="40C8A35C"/>
    <w:rsid w:val="46CAE89D"/>
    <w:rsid w:val="4832BFB8"/>
    <w:rsid w:val="49EFA263"/>
    <w:rsid w:val="4BEBE92B"/>
    <w:rsid w:val="4CF113B7"/>
    <w:rsid w:val="4E81C0FA"/>
    <w:rsid w:val="4F49C196"/>
    <w:rsid w:val="501D915B"/>
    <w:rsid w:val="55E35F6F"/>
    <w:rsid w:val="5C57ED70"/>
    <w:rsid w:val="5F2F5B97"/>
    <w:rsid w:val="5F5FD1DC"/>
    <w:rsid w:val="5FCD1D78"/>
    <w:rsid w:val="619C1502"/>
    <w:rsid w:val="6252EED0"/>
    <w:rsid w:val="6BBC0CBD"/>
    <w:rsid w:val="6EBCC315"/>
    <w:rsid w:val="7114F227"/>
    <w:rsid w:val="760CC098"/>
    <w:rsid w:val="7D9ED4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FD14A3A"/>
  <w15:chartTrackingRefBased/>
  <w15:docId w15:val="{41029DF7-2591-4E3B-8D0D-B29F404726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46F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46FD2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eastAsia="zh-CN"/>
    </w:rPr>
  </w:style>
  <w:style w:type="character" w:styleId="CommentReference">
    <w:name w:val="annotation reference"/>
    <w:basedOn w:val="DefaultParagraphFont"/>
    <w:uiPriority w:val="99"/>
    <w:semiHidden/>
    <w:unhideWhenUsed/>
    <w:rsid w:val="00110D6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10D6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10D67"/>
    <w:rPr>
      <w:rFonts w:ascii="Times New Roman" w:eastAsia="Times New Roman" w:hAnsi="Times New Roman" w:cs="Times New Roman"/>
      <w:sz w:val="20"/>
      <w:szCs w:val="20"/>
      <w:lang w:eastAsia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10D6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10D67"/>
    <w:rPr>
      <w:rFonts w:ascii="Times New Roman" w:eastAsia="Times New Roman" w:hAnsi="Times New Roman" w:cs="Times New Roman"/>
      <w:b/>
      <w:bCs/>
      <w:sz w:val="20"/>
      <w:szCs w:val="20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10D67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0D67"/>
    <w:rPr>
      <w:rFonts w:ascii="Times New Roman" w:eastAsia="Times New Roman" w:hAnsi="Times New Roman" w:cs="Times New Roman"/>
      <w:sz w:val="18"/>
      <w:szCs w:val="18"/>
      <w:lang w:eastAsia="en-AU"/>
    </w:rPr>
  </w:style>
  <w:style w:type="paragraph" w:styleId="Revision">
    <w:name w:val="Revision"/>
    <w:hidden/>
    <w:uiPriority w:val="99"/>
    <w:semiHidden/>
    <w:rsid w:val="003B54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E84CE0DA9832446BFFE65A534256B11" ma:contentTypeVersion="13" ma:contentTypeDescription="Create a new document." ma:contentTypeScope="" ma:versionID="b682eea9641b6c0de060c82f05e0c936">
  <xsd:schema xmlns:xsd="http://www.w3.org/2001/XMLSchema" xmlns:xs="http://www.w3.org/2001/XMLSchema" xmlns:p="http://schemas.microsoft.com/office/2006/metadata/properties" xmlns:ns2="ed537756-47de-4b59-9cfe-4e6502314b0a" xmlns:ns3="7b1df2c9-be14-4d63-8c6a-9a25aa9cf960" targetNamespace="http://schemas.microsoft.com/office/2006/metadata/properties" ma:root="true" ma:fieldsID="bb464bd37c93f713242d8ea1e6c8eedc" ns2:_="" ns3:_="">
    <xsd:import namespace="ed537756-47de-4b59-9cfe-4e6502314b0a"/>
    <xsd:import namespace="7b1df2c9-be14-4d63-8c6a-9a25aa9cf96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d537756-47de-4b59-9cfe-4e6502314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1df2c9-be14-4d63-8c6a-9a25aa9cf960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7b1df2c9-be14-4d63-8c6a-9a25aa9cf960">
      <UserInfo>
        <DisplayName>Melanie Forbes</DisplayName>
        <AccountId>39</AccountId>
        <AccountType/>
      </UserInfo>
      <UserInfo>
        <DisplayName>Linda Crane</DisplayName>
        <AccountId>57</AccountId>
        <AccountType/>
      </UserInfo>
      <UserInfo>
        <DisplayName>Cindy Jones</DisplayName>
        <AccountId>55</AccountId>
        <AccountType/>
      </UserInfo>
    </SharedWithUsers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1C5D854-FC8E-4C2A-8686-38737DEB4EB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d537756-47de-4b59-9cfe-4e6502314b0a"/>
    <ds:schemaRef ds:uri="7b1df2c9-be14-4d63-8c6a-9a25aa9cf96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5F5F26E-958B-4C08-A575-9E6FEC0F071A}">
  <ds:schemaRefs>
    <ds:schemaRef ds:uri="http://schemas.microsoft.com/office/2006/metadata/properties"/>
    <ds:schemaRef ds:uri="http://schemas.microsoft.com/office/infopath/2007/PartnerControls"/>
    <ds:schemaRef ds:uri="7b1df2c9-be14-4d63-8c6a-9a25aa9cf960"/>
  </ds:schemaRefs>
</ds:datastoreItem>
</file>

<file path=customXml/itemProps3.xml><?xml version="1.0" encoding="utf-8"?>
<ds:datastoreItem xmlns:ds="http://schemas.openxmlformats.org/officeDocument/2006/customXml" ds:itemID="{2DB3BCE1-3938-4E9D-8906-73679B5217A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126</Words>
  <Characters>876</Characters>
  <Application>Microsoft Office Word</Application>
  <DocSecurity>0</DocSecurity>
  <Lines>7</Lines>
  <Paragraphs>1</Paragraphs>
  <ScaleCrop>false</ScaleCrop>
  <Company/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Linda Crane</dc:creator>
  <cp:keywords/>
  <dc:description/>
  <cp:lastModifiedBy>Justine Ross</cp:lastModifiedBy>
  <cp:revision>8</cp:revision>
  <dcterms:created xsi:type="dcterms:W3CDTF">2024-05-26T23:28:00Z</dcterms:created>
  <dcterms:modified xsi:type="dcterms:W3CDTF">2024-06-04T01:31:00Z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0x010100DE84CE0DA9832446BFFE65A534256B11</vt:lpwstr>
  </property>
  <property fmtid="{D5CDD505-2E9C-101B-9397-08002B2CF9AE}" pid="3" name="GrammarlyDocumentId">
    <vt:lpwstr>c93948734ae2066ead9ac5e36075c1c2bd554bfbeb20f412c714c0c3c32fc686</vt:lpwstr>
  </property>
</Properties>
</file>