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A2F1A" w14:textId="7B7381DC" w:rsidR="00A22B0E" w:rsidRPr="004F7FE5" w:rsidRDefault="00A22B0E">
      <w:pPr>
        <w:spacing w:before="4"/>
        <w:rPr>
          <w:rFonts w:ascii="Arial" w:eastAsia="Arial" w:hAnsi="Arial" w:cs="Arial"/>
          <w:sz w:val="21"/>
          <w:szCs w:val="21"/>
        </w:rPr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185"/>
        <w:gridCol w:w="4501"/>
      </w:tblGrid>
      <w:tr w:rsidR="00A22B0E" w:rsidRPr="004F7FE5" w14:paraId="4207F7EE" w14:textId="77777777" w:rsidTr="005908D4">
        <w:tc>
          <w:tcPr>
            <w:tcW w:w="3168" w:type="dxa"/>
            <w:tcBorders>
              <w:top w:val="single" w:sz="12" w:space="0" w:color="auto"/>
            </w:tcBorders>
          </w:tcPr>
          <w:p w14:paraId="1031581C" w14:textId="688B70F5" w:rsidR="00A22B0E" w:rsidRPr="004F7FE5" w:rsidRDefault="00A22B0E" w:rsidP="00A22B0E">
            <w:pPr>
              <w:pStyle w:val="BodyText"/>
              <w:spacing w:before="60" w:after="60"/>
              <w:ind w:hanging="78"/>
              <w:rPr>
                <w:rFonts w:ascii="Calibri" w:hAnsi="Calibri"/>
                <w:b/>
                <w:bCs/>
              </w:rPr>
            </w:pPr>
            <w:commentRangeStart w:id="0"/>
            <w:r w:rsidRPr="004F7FE5">
              <w:rPr>
                <w:rFonts w:ascii="Calibri" w:hAnsi="Calibri"/>
                <w:b/>
                <w:bCs/>
              </w:rPr>
              <w:t xml:space="preserve">Project </w:t>
            </w:r>
            <w:r w:rsidR="00052896" w:rsidRPr="004F7FE5">
              <w:rPr>
                <w:rFonts w:ascii="Calibri" w:hAnsi="Calibri"/>
                <w:b/>
                <w:bCs/>
              </w:rPr>
              <w:t xml:space="preserve">Reference </w:t>
            </w:r>
            <w:r w:rsidRPr="004F7FE5">
              <w:rPr>
                <w:rFonts w:ascii="Calibri" w:hAnsi="Calibri"/>
                <w:b/>
                <w:bCs/>
              </w:rPr>
              <w:t>Number:</w:t>
            </w:r>
          </w:p>
        </w:tc>
        <w:tc>
          <w:tcPr>
            <w:tcW w:w="6686" w:type="dxa"/>
            <w:gridSpan w:val="2"/>
            <w:tcBorders>
              <w:top w:val="single" w:sz="12" w:space="0" w:color="auto"/>
            </w:tcBorders>
          </w:tcPr>
          <w:p w14:paraId="500DF1F4" w14:textId="48796050" w:rsidR="00A22B0E" w:rsidRPr="004F7FE5" w:rsidRDefault="00A22B0E" w:rsidP="00A22B0E">
            <w:pPr>
              <w:pStyle w:val="BodyText"/>
              <w:spacing w:before="60" w:after="60"/>
              <w:ind w:firstLine="18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A22B0E" w:rsidRPr="004F7FE5" w14:paraId="2BD80A38" w14:textId="77777777" w:rsidTr="005908D4">
        <w:tc>
          <w:tcPr>
            <w:tcW w:w="3168" w:type="dxa"/>
            <w:tcBorders>
              <w:top w:val="single" w:sz="12" w:space="0" w:color="auto"/>
            </w:tcBorders>
          </w:tcPr>
          <w:p w14:paraId="46BF3A94" w14:textId="77777777" w:rsidR="00A22B0E" w:rsidRPr="004F7FE5" w:rsidRDefault="00A22B0E" w:rsidP="00A22B0E">
            <w:pPr>
              <w:pStyle w:val="BodyText"/>
              <w:spacing w:before="60" w:after="60"/>
              <w:ind w:hanging="78"/>
              <w:rPr>
                <w:rFonts w:ascii="Calibri" w:hAnsi="Calibri"/>
                <w:b/>
                <w:bCs/>
              </w:rPr>
            </w:pPr>
            <w:r w:rsidRPr="004F7FE5">
              <w:rPr>
                <w:rFonts w:ascii="Calibri" w:hAnsi="Calibri"/>
                <w:b/>
                <w:bCs/>
              </w:rPr>
              <w:t>Project Name:</w:t>
            </w:r>
          </w:p>
        </w:tc>
        <w:tc>
          <w:tcPr>
            <w:tcW w:w="6686" w:type="dxa"/>
            <w:gridSpan w:val="2"/>
            <w:tcBorders>
              <w:top w:val="single" w:sz="12" w:space="0" w:color="auto"/>
            </w:tcBorders>
          </w:tcPr>
          <w:p w14:paraId="313726CB" w14:textId="77777777" w:rsidR="00A22B0E" w:rsidRPr="004F7FE5" w:rsidRDefault="00A22B0E" w:rsidP="00A22B0E">
            <w:pPr>
              <w:pStyle w:val="BodyText"/>
              <w:spacing w:before="60" w:after="60"/>
              <w:ind w:firstLine="18"/>
              <w:rPr>
                <w:rFonts w:ascii="Calibri" w:hAnsi="Calibri"/>
                <w:b/>
                <w:i/>
              </w:rPr>
            </w:pPr>
          </w:p>
        </w:tc>
      </w:tr>
      <w:tr w:rsidR="00A22B0E" w:rsidRPr="004F7FE5" w14:paraId="1111A430" w14:textId="77777777" w:rsidTr="005908D4">
        <w:tc>
          <w:tcPr>
            <w:tcW w:w="3168" w:type="dxa"/>
            <w:tcBorders>
              <w:top w:val="single" w:sz="4" w:space="0" w:color="auto"/>
            </w:tcBorders>
          </w:tcPr>
          <w:p w14:paraId="1A0CE355" w14:textId="77777777" w:rsidR="00A22B0E" w:rsidRPr="004F7FE5" w:rsidRDefault="00A22B0E" w:rsidP="00A22B0E">
            <w:pPr>
              <w:pStyle w:val="BodyText"/>
              <w:spacing w:before="60" w:after="60"/>
              <w:ind w:hanging="78"/>
              <w:rPr>
                <w:rFonts w:ascii="Calibri" w:hAnsi="Calibri"/>
                <w:b/>
                <w:bCs/>
              </w:rPr>
            </w:pPr>
            <w:r w:rsidRPr="004F7FE5">
              <w:rPr>
                <w:rFonts w:ascii="Calibri" w:hAnsi="Calibri"/>
                <w:b/>
                <w:bCs/>
              </w:rPr>
              <w:t>Project Period: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</w:tcBorders>
          </w:tcPr>
          <w:p w14:paraId="7B79F750" w14:textId="7A7414F4" w:rsidR="00A22B0E" w:rsidRPr="004F7FE5" w:rsidRDefault="00A22B0E" w:rsidP="00A22B0E">
            <w:pPr>
              <w:pStyle w:val="BodyText"/>
              <w:spacing w:before="60" w:after="60"/>
              <w:ind w:firstLine="18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4F7FE5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(e.g., 1 </w:t>
            </w:r>
            <w:proofErr w:type="gramStart"/>
            <w:r w:rsidRPr="004F7FE5">
              <w:rPr>
                <w:rFonts w:ascii="Calibri" w:hAnsi="Calibri"/>
                <w:i/>
                <w:color w:val="808080"/>
                <w:sz w:val="20"/>
                <w:szCs w:val="20"/>
              </w:rPr>
              <w:t>July,</w:t>
            </w:r>
            <w:proofErr w:type="gramEnd"/>
            <w:r w:rsidRPr="004F7FE5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2019 – 30 June 2021)</w:t>
            </w:r>
          </w:p>
        </w:tc>
      </w:tr>
      <w:tr w:rsidR="00A22B0E" w:rsidRPr="004F7FE5" w14:paraId="0DE968A1" w14:textId="77777777" w:rsidTr="005908D4">
        <w:tc>
          <w:tcPr>
            <w:tcW w:w="3168" w:type="dxa"/>
            <w:tcBorders>
              <w:top w:val="single" w:sz="4" w:space="0" w:color="auto"/>
              <w:bottom w:val="single" w:sz="12" w:space="0" w:color="auto"/>
            </w:tcBorders>
          </w:tcPr>
          <w:p w14:paraId="6CD47D1B" w14:textId="77777777" w:rsidR="00A22B0E" w:rsidRPr="004F7FE5" w:rsidRDefault="00A22B0E" w:rsidP="00A22B0E">
            <w:pPr>
              <w:pStyle w:val="BodyText"/>
              <w:spacing w:before="60" w:after="60"/>
              <w:ind w:hanging="78"/>
              <w:rPr>
                <w:rFonts w:ascii="Calibri" w:hAnsi="Calibri"/>
                <w:b/>
                <w:bCs/>
              </w:rPr>
            </w:pPr>
            <w:r w:rsidRPr="004F7FE5">
              <w:rPr>
                <w:rFonts w:ascii="Calibri" w:hAnsi="Calibri"/>
                <w:b/>
                <w:bCs/>
              </w:rPr>
              <w:t>Reporting period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D07370" w14:textId="1FC1DED6" w:rsidR="00A22B0E" w:rsidRPr="004F7FE5" w:rsidRDefault="00A22B0E" w:rsidP="00A22B0E">
            <w:pPr>
              <w:pStyle w:val="BodyText"/>
              <w:spacing w:before="60" w:after="60"/>
              <w:ind w:firstLine="18"/>
              <w:rPr>
                <w:rFonts w:ascii="Calibri" w:hAnsi="Calibri"/>
                <w:i/>
              </w:rPr>
            </w:pPr>
            <w:r w:rsidRPr="004F7FE5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(e.g., 1 </w:t>
            </w:r>
            <w:proofErr w:type="gramStart"/>
            <w:r w:rsidRPr="004F7FE5">
              <w:rPr>
                <w:rFonts w:ascii="Calibri" w:hAnsi="Calibri"/>
                <w:i/>
                <w:color w:val="808080"/>
                <w:sz w:val="20"/>
                <w:szCs w:val="20"/>
              </w:rPr>
              <w:t>July,</w:t>
            </w:r>
            <w:proofErr w:type="gramEnd"/>
            <w:r w:rsidRPr="004F7FE5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2019 – 30 June 2020)</w:t>
            </w:r>
          </w:p>
        </w:tc>
      </w:tr>
      <w:tr w:rsidR="00052896" w:rsidRPr="004F7FE5" w14:paraId="483659D7" w14:textId="77777777" w:rsidTr="005908D4">
        <w:tc>
          <w:tcPr>
            <w:tcW w:w="3168" w:type="dxa"/>
            <w:tcBorders>
              <w:top w:val="single" w:sz="4" w:space="0" w:color="auto"/>
              <w:bottom w:val="single" w:sz="12" w:space="0" w:color="auto"/>
            </w:tcBorders>
          </w:tcPr>
          <w:p w14:paraId="25269280" w14:textId="246C8196" w:rsidR="00052896" w:rsidRPr="004F7FE5" w:rsidRDefault="00052896" w:rsidP="00A22B0E">
            <w:pPr>
              <w:pStyle w:val="BodyText"/>
              <w:spacing w:before="60" w:after="60"/>
              <w:ind w:hanging="78"/>
              <w:rPr>
                <w:rFonts w:ascii="Calibri" w:hAnsi="Calibri"/>
                <w:b/>
                <w:bCs/>
              </w:rPr>
            </w:pPr>
            <w:r w:rsidRPr="004F7FE5">
              <w:rPr>
                <w:rFonts w:ascii="Calibri" w:hAnsi="Calibri"/>
                <w:b/>
                <w:bCs/>
              </w:rPr>
              <w:t>Investigators: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CF066D" w14:textId="77777777" w:rsidR="00052896" w:rsidRPr="004F7FE5" w:rsidRDefault="00052896" w:rsidP="00A22B0E">
            <w:pPr>
              <w:pStyle w:val="BodyText"/>
              <w:spacing w:before="60" w:after="60"/>
              <w:ind w:firstLine="18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A22B0E" w:rsidRPr="004F7FE5" w14:paraId="43E8A81C" w14:textId="77777777" w:rsidTr="005908D4">
        <w:trPr>
          <w:cantSplit/>
        </w:trPr>
        <w:tc>
          <w:tcPr>
            <w:tcW w:w="9854" w:type="dxa"/>
            <w:gridSpan w:val="3"/>
            <w:tcBorders>
              <w:top w:val="single" w:sz="12" w:space="0" w:color="auto"/>
            </w:tcBorders>
          </w:tcPr>
          <w:p w14:paraId="322EAE7C" w14:textId="7370B9D2" w:rsidR="00A22B0E" w:rsidRPr="004F7FE5" w:rsidRDefault="00A22B0E" w:rsidP="00A22B0E">
            <w:pPr>
              <w:pStyle w:val="BodyText"/>
              <w:spacing w:before="60" w:after="60"/>
              <w:ind w:hanging="78"/>
              <w:rPr>
                <w:rFonts w:ascii="Calibri" w:hAnsi="Calibri"/>
              </w:rPr>
            </w:pPr>
            <w:r w:rsidRPr="004F7FE5">
              <w:rPr>
                <w:rFonts w:ascii="Calibri" w:hAnsi="Calibri"/>
                <w:b/>
                <w:bCs/>
              </w:rPr>
              <w:t>Summary</w:t>
            </w:r>
          </w:p>
        </w:tc>
      </w:tr>
      <w:tr w:rsidR="00A22B0E" w:rsidRPr="004F7FE5" w14:paraId="0DEED90F" w14:textId="77777777" w:rsidTr="005908D4">
        <w:trPr>
          <w:cantSplit/>
          <w:trHeight w:val="1701"/>
        </w:trPr>
        <w:tc>
          <w:tcPr>
            <w:tcW w:w="9854" w:type="dxa"/>
            <w:gridSpan w:val="3"/>
          </w:tcPr>
          <w:p w14:paraId="734A8C22" w14:textId="31C4BF48" w:rsidR="00A22B0E" w:rsidRPr="00F36EE8" w:rsidRDefault="00A22B0E" w:rsidP="00F36EE8">
            <w:pPr>
              <w:pStyle w:val="BodyText"/>
              <w:spacing w:before="60" w:after="60"/>
              <w:ind w:left="22" w:firstLine="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4F7FE5">
              <w:rPr>
                <w:rFonts w:ascii="Calibri" w:hAnsi="Calibri"/>
                <w:i/>
                <w:color w:val="808080"/>
                <w:sz w:val="20"/>
                <w:szCs w:val="20"/>
              </w:rPr>
              <w:t>Please provide a short overview (1-2 paragraphs) of the project:</w:t>
            </w:r>
          </w:p>
        </w:tc>
      </w:tr>
      <w:tr w:rsidR="00A22B0E" w:rsidRPr="004F7FE5" w14:paraId="55FF987E" w14:textId="77777777" w:rsidTr="005908D4">
        <w:trPr>
          <w:cantSplit/>
        </w:trPr>
        <w:tc>
          <w:tcPr>
            <w:tcW w:w="9854" w:type="dxa"/>
            <w:gridSpan w:val="3"/>
          </w:tcPr>
          <w:p w14:paraId="1F09CCB9" w14:textId="280833EB" w:rsidR="00A22B0E" w:rsidRPr="004F7FE5" w:rsidRDefault="00987286" w:rsidP="00A22B0E">
            <w:pPr>
              <w:pStyle w:val="BodyText"/>
              <w:spacing w:before="60" w:after="60"/>
              <w:ind w:hanging="78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Project Results</w:t>
            </w:r>
          </w:p>
        </w:tc>
      </w:tr>
      <w:tr w:rsidR="00A22B0E" w:rsidRPr="004F7FE5" w14:paraId="25892847" w14:textId="77777777" w:rsidTr="005908D4">
        <w:trPr>
          <w:cantSplit/>
          <w:trHeight w:val="1701"/>
        </w:trPr>
        <w:tc>
          <w:tcPr>
            <w:tcW w:w="9854" w:type="dxa"/>
            <w:gridSpan w:val="3"/>
          </w:tcPr>
          <w:p w14:paraId="4989F7F5" w14:textId="5B955C57" w:rsidR="00A22B0E" w:rsidRPr="004F7FE5" w:rsidRDefault="00987286" w:rsidP="00F36EE8">
            <w:pPr>
              <w:pStyle w:val="BodyText"/>
              <w:spacing w:before="60" w:after="60"/>
              <w:ind w:left="22" w:firstLine="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Detail and discuss the results for each objective including statistical analysis of results</w:t>
            </w:r>
          </w:p>
          <w:p w14:paraId="4CFA5835" w14:textId="77777777" w:rsidR="00A22B0E" w:rsidRPr="004F7FE5" w:rsidRDefault="00A22B0E" w:rsidP="00A22B0E">
            <w:pPr>
              <w:pStyle w:val="BodyText"/>
              <w:spacing w:before="60" w:after="60"/>
              <w:ind w:hanging="78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3B16B9CD" w14:textId="77777777" w:rsidR="00A22B0E" w:rsidRPr="004F7FE5" w:rsidRDefault="00A22B0E" w:rsidP="00A22B0E">
            <w:pPr>
              <w:pStyle w:val="BodyText"/>
              <w:spacing w:before="60" w:after="60"/>
              <w:ind w:hanging="78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71E2D16D" w14:textId="77777777" w:rsidR="00A22B0E" w:rsidRPr="004F7FE5" w:rsidRDefault="00A22B0E" w:rsidP="00A22B0E">
            <w:pPr>
              <w:pStyle w:val="BodyText"/>
              <w:spacing w:before="60" w:after="60"/>
              <w:ind w:hanging="78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A22B0E" w:rsidRPr="004F7FE5" w14:paraId="7F82CB67" w14:textId="77777777" w:rsidTr="005908D4">
        <w:trPr>
          <w:cantSplit/>
        </w:trPr>
        <w:tc>
          <w:tcPr>
            <w:tcW w:w="9854" w:type="dxa"/>
            <w:gridSpan w:val="3"/>
          </w:tcPr>
          <w:p w14:paraId="19DAF201" w14:textId="6301752F" w:rsidR="00A22B0E" w:rsidRPr="004F7FE5" w:rsidRDefault="00987286" w:rsidP="00A22B0E">
            <w:pPr>
              <w:pStyle w:val="BodyText"/>
              <w:spacing w:before="60" w:after="60"/>
              <w:ind w:hanging="78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Project Outcomes</w:t>
            </w:r>
          </w:p>
        </w:tc>
      </w:tr>
      <w:tr w:rsidR="00A22B0E" w:rsidRPr="004F7FE5" w14:paraId="3803DCCD" w14:textId="77777777" w:rsidTr="005908D4">
        <w:trPr>
          <w:cantSplit/>
          <w:trHeight w:val="1701"/>
        </w:trPr>
        <w:tc>
          <w:tcPr>
            <w:tcW w:w="9854" w:type="dxa"/>
            <w:gridSpan w:val="3"/>
          </w:tcPr>
          <w:p w14:paraId="57C233B7" w14:textId="28F34265" w:rsidR="00A22B0E" w:rsidRPr="004F7FE5" w:rsidRDefault="00987286" w:rsidP="00F36EE8">
            <w:pPr>
              <w:pStyle w:val="BodyText"/>
              <w:spacing w:before="60" w:after="60"/>
              <w:ind w:left="22" w:firstLine="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Describe how the projects outputs will contribute to the planned outcomes identified in the project application. Describe the planned outcomes achieved to date. </w:t>
            </w:r>
          </w:p>
          <w:p w14:paraId="5046D2B7" w14:textId="77777777" w:rsidR="00A22B0E" w:rsidRPr="004F7FE5" w:rsidRDefault="00A22B0E" w:rsidP="00F36EE8">
            <w:pPr>
              <w:pStyle w:val="BodyText"/>
              <w:spacing w:before="60" w:after="60"/>
              <w:ind w:left="22" w:firstLine="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480E8B26" w14:textId="77777777" w:rsidR="00A22B0E" w:rsidRPr="004F7FE5" w:rsidRDefault="00A22B0E" w:rsidP="00A22B0E">
            <w:pPr>
              <w:pStyle w:val="BodyText"/>
              <w:spacing w:before="60" w:after="60"/>
              <w:ind w:hanging="78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70FD1462" w14:textId="77777777" w:rsidR="00A22B0E" w:rsidRPr="004F7FE5" w:rsidRDefault="00A22B0E" w:rsidP="00A22B0E">
            <w:pPr>
              <w:pStyle w:val="BodyText"/>
              <w:spacing w:before="60" w:after="60"/>
              <w:ind w:hanging="78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A22B0E" w:rsidRPr="004F7FE5" w14:paraId="6A2F132E" w14:textId="77777777" w:rsidTr="005908D4">
        <w:trPr>
          <w:cantSplit/>
        </w:trPr>
        <w:tc>
          <w:tcPr>
            <w:tcW w:w="9854" w:type="dxa"/>
            <w:gridSpan w:val="3"/>
          </w:tcPr>
          <w:p w14:paraId="073A7F37" w14:textId="3745CC7E" w:rsidR="00A22B0E" w:rsidRPr="004F7FE5" w:rsidRDefault="00987286" w:rsidP="00A22B0E">
            <w:pPr>
              <w:pStyle w:val="BodyText"/>
              <w:spacing w:before="60" w:after="60"/>
              <w:ind w:hanging="78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List all publications planned or arising from this award</w:t>
            </w:r>
          </w:p>
        </w:tc>
      </w:tr>
      <w:tr w:rsidR="00A22B0E" w:rsidRPr="004F7FE5" w14:paraId="5171B670" w14:textId="77777777" w:rsidTr="005908D4">
        <w:trPr>
          <w:cantSplit/>
          <w:trHeight w:val="1701"/>
        </w:trPr>
        <w:tc>
          <w:tcPr>
            <w:tcW w:w="9854" w:type="dxa"/>
            <w:gridSpan w:val="3"/>
          </w:tcPr>
          <w:p w14:paraId="2AFFC060" w14:textId="1746D856" w:rsidR="00A22B0E" w:rsidRPr="004F7FE5" w:rsidRDefault="00A22B0E" w:rsidP="00A22B0E">
            <w:pPr>
              <w:pStyle w:val="BodyText"/>
              <w:spacing w:before="60" w:after="60"/>
              <w:ind w:hanging="78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4F7FE5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. </w:t>
            </w:r>
          </w:p>
          <w:p w14:paraId="3083F599" w14:textId="77777777" w:rsidR="00A22B0E" w:rsidRPr="004F7FE5" w:rsidRDefault="00A22B0E" w:rsidP="00A22B0E">
            <w:pPr>
              <w:pStyle w:val="BodyText"/>
              <w:spacing w:before="60" w:after="60"/>
              <w:ind w:hanging="78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A22B0E" w:rsidRPr="004F7FE5" w14:paraId="0BB35FEA" w14:textId="77777777" w:rsidTr="005908D4">
        <w:trPr>
          <w:cantSplit/>
        </w:trPr>
        <w:tc>
          <w:tcPr>
            <w:tcW w:w="9854" w:type="dxa"/>
            <w:gridSpan w:val="3"/>
          </w:tcPr>
          <w:p w14:paraId="1270C7F3" w14:textId="01115819" w:rsidR="00A22B0E" w:rsidRPr="004F7FE5" w:rsidRDefault="00987286" w:rsidP="00A22B0E">
            <w:pPr>
              <w:pStyle w:val="BodyText"/>
              <w:spacing w:before="60" w:after="60"/>
              <w:ind w:hanging="78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Please describe any</w:t>
            </w:r>
            <w:r w:rsidR="00A22B0E" w:rsidRPr="004F7FE5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A22B0E" w:rsidRPr="004F7FE5" w14:paraId="12927A50" w14:textId="77777777" w:rsidTr="005908D4">
        <w:trPr>
          <w:cantSplit/>
          <w:trHeight w:val="2268"/>
        </w:trPr>
        <w:tc>
          <w:tcPr>
            <w:tcW w:w="9854" w:type="dxa"/>
            <w:gridSpan w:val="3"/>
          </w:tcPr>
          <w:p w14:paraId="704480B4" w14:textId="2D8CEA3C" w:rsidR="00987286" w:rsidRPr="00987286" w:rsidRDefault="00987286" w:rsidP="00F36EE8">
            <w:pPr>
              <w:pStyle w:val="BodyText"/>
              <w:numPr>
                <w:ilvl w:val="0"/>
                <w:numId w:val="10"/>
              </w:numPr>
              <w:tabs>
                <w:tab w:val="left" w:pos="306"/>
              </w:tabs>
              <w:spacing w:before="60" w:after="60"/>
              <w:ind w:left="0" w:firstLine="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987286">
              <w:rPr>
                <w:rFonts w:ascii="Calibri" w:hAnsi="Calibri"/>
                <w:i/>
                <w:color w:val="808080"/>
                <w:sz w:val="20"/>
                <w:szCs w:val="20"/>
              </w:rPr>
              <w:t>technical advances achieved (</w:t>
            </w:r>
            <w:proofErr w:type="spellStart"/>
            <w:r w:rsidRPr="00987286">
              <w:rPr>
                <w:rFonts w:ascii="Calibri" w:hAnsi="Calibri"/>
                <w:i/>
                <w:color w:val="808080"/>
                <w:sz w:val="20"/>
                <w:szCs w:val="20"/>
              </w:rPr>
              <w:t>eg</w:t>
            </w:r>
            <w:proofErr w:type="spellEnd"/>
            <w:r w:rsidRPr="00987286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commercially significant developments, patents applied for or granted licenses, etc.</w:t>
            </w:r>
          </w:p>
          <w:p w14:paraId="0F0A7B18" w14:textId="77777777" w:rsidR="00987286" w:rsidRPr="00987286" w:rsidRDefault="00987286" w:rsidP="00F36EE8">
            <w:pPr>
              <w:pStyle w:val="BodyText"/>
              <w:numPr>
                <w:ilvl w:val="0"/>
                <w:numId w:val="10"/>
              </w:numPr>
              <w:tabs>
                <w:tab w:val="left" w:pos="360"/>
              </w:tabs>
              <w:spacing w:before="60" w:after="60"/>
              <w:ind w:left="0" w:firstLine="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987286">
              <w:rPr>
                <w:rFonts w:ascii="Calibri" w:hAnsi="Calibri"/>
                <w:i/>
                <w:color w:val="808080"/>
                <w:sz w:val="20"/>
                <w:szCs w:val="20"/>
              </w:rPr>
              <w:t>other information developed from research (</w:t>
            </w:r>
            <w:proofErr w:type="spellStart"/>
            <w:r w:rsidRPr="00987286">
              <w:rPr>
                <w:rFonts w:ascii="Calibri" w:hAnsi="Calibri"/>
                <w:i/>
                <w:color w:val="808080"/>
                <w:sz w:val="20"/>
                <w:szCs w:val="20"/>
              </w:rPr>
              <w:t>eg</w:t>
            </w:r>
            <w:proofErr w:type="spellEnd"/>
            <w:r w:rsidRPr="00987286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discoveries in methodology, equipment design, etc.); and</w:t>
            </w:r>
          </w:p>
          <w:p w14:paraId="20210B62" w14:textId="77777777" w:rsidR="00987286" w:rsidRPr="00987286" w:rsidRDefault="00987286" w:rsidP="00F36EE8">
            <w:pPr>
              <w:pStyle w:val="BodyText"/>
              <w:numPr>
                <w:ilvl w:val="0"/>
                <w:numId w:val="10"/>
              </w:numPr>
              <w:tabs>
                <w:tab w:val="left" w:pos="306"/>
              </w:tabs>
              <w:spacing w:before="60" w:after="60"/>
              <w:ind w:left="0" w:firstLine="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987286">
              <w:rPr>
                <w:rFonts w:ascii="Calibri" w:hAnsi="Calibri"/>
                <w:i/>
                <w:color w:val="808080"/>
                <w:sz w:val="20"/>
                <w:szCs w:val="20"/>
              </w:rPr>
              <w:t>required changes to the Intellectual Property register.</w:t>
            </w:r>
          </w:p>
          <w:p w14:paraId="7B73550B" w14:textId="0BC2DFEF" w:rsidR="00A22B0E" w:rsidRPr="004F7FE5" w:rsidRDefault="00A22B0E" w:rsidP="00A22B0E">
            <w:pPr>
              <w:pStyle w:val="BodyText"/>
              <w:spacing w:before="60" w:after="60"/>
              <w:ind w:hanging="78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A22B0E" w:rsidRPr="004F7FE5" w14:paraId="3CE0FE75" w14:textId="77777777" w:rsidTr="005908D4">
        <w:trPr>
          <w:cantSplit/>
        </w:trPr>
        <w:tc>
          <w:tcPr>
            <w:tcW w:w="9854" w:type="dxa"/>
            <w:gridSpan w:val="3"/>
          </w:tcPr>
          <w:p w14:paraId="16B87158" w14:textId="3197D4A5" w:rsidR="00A22B0E" w:rsidRPr="004F7FE5" w:rsidRDefault="00987286" w:rsidP="00A22B0E">
            <w:pPr>
              <w:pStyle w:val="BodyText"/>
              <w:spacing w:before="60" w:after="60"/>
              <w:ind w:hanging="78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Conclusion</w:t>
            </w:r>
            <w:r w:rsidR="00A22B0E" w:rsidRPr="004F7FE5">
              <w:rPr>
                <w:rFonts w:ascii="Calibri" w:hAnsi="Calibri"/>
                <w:b/>
                <w:szCs w:val="22"/>
              </w:rPr>
              <w:t xml:space="preserve">  </w:t>
            </w:r>
          </w:p>
        </w:tc>
      </w:tr>
      <w:tr w:rsidR="00A22B0E" w:rsidRPr="004F7FE5" w14:paraId="311F93BF" w14:textId="77777777" w:rsidTr="005908D4">
        <w:trPr>
          <w:cantSplit/>
        </w:trPr>
        <w:tc>
          <w:tcPr>
            <w:tcW w:w="9854" w:type="dxa"/>
            <w:gridSpan w:val="3"/>
          </w:tcPr>
          <w:p w14:paraId="40177CEC" w14:textId="77777777" w:rsidR="00A22B0E" w:rsidRDefault="00A22B0E" w:rsidP="00987286">
            <w:pPr>
              <w:pStyle w:val="BodyText"/>
              <w:spacing w:before="60" w:after="60"/>
              <w:ind w:hanging="78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50D5CFAF" w14:textId="77777777" w:rsidR="00987286" w:rsidRDefault="00987286" w:rsidP="00987286">
            <w:pPr>
              <w:pStyle w:val="BodyText"/>
              <w:spacing w:before="60" w:after="60"/>
              <w:ind w:hanging="78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0BA75615" w14:textId="77777777" w:rsidR="00987286" w:rsidRDefault="00987286" w:rsidP="00987286">
            <w:pPr>
              <w:pStyle w:val="BodyText"/>
              <w:spacing w:before="60" w:after="60"/>
              <w:ind w:hanging="78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26F740D1" w14:textId="77777777" w:rsidR="00987286" w:rsidRDefault="00987286" w:rsidP="00987286">
            <w:pPr>
              <w:pStyle w:val="BodyText"/>
              <w:spacing w:before="60" w:after="60"/>
              <w:ind w:hanging="78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671F1C3B" w14:textId="77777777" w:rsidR="00987286" w:rsidRDefault="00987286" w:rsidP="00987286">
            <w:pPr>
              <w:pStyle w:val="BodyText"/>
              <w:spacing w:before="60" w:after="60"/>
              <w:ind w:hanging="78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0225E0C1" w14:textId="77777777" w:rsidR="00987286" w:rsidRDefault="00987286" w:rsidP="00987286">
            <w:pPr>
              <w:pStyle w:val="BodyText"/>
              <w:spacing w:before="60" w:after="60"/>
              <w:ind w:hanging="78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6072D9EF" w14:textId="2F8AFD58" w:rsidR="00987286" w:rsidRPr="004F7FE5" w:rsidRDefault="00987286" w:rsidP="00987286">
            <w:pPr>
              <w:pStyle w:val="BodyText"/>
              <w:spacing w:before="60" w:after="60"/>
              <w:ind w:hanging="78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A22B0E" w:rsidRPr="004F7FE5" w14:paraId="5FEC1028" w14:textId="77777777" w:rsidTr="005908D4">
        <w:trPr>
          <w:cantSplit/>
          <w:trHeight w:val="1279"/>
        </w:trPr>
        <w:tc>
          <w:tcPr>
            <w:tcW w:w="5353" w:type="dxa"/>
            <w:gridSpan w:val="2"/>
          </w:tcPr>
          <w:p w14:paraId="34ABC93E" w14:textId="2C63E1A6" w:rsidR="00A22B0E" w:rsidRPr="004F7FE5" w:rsidRDefault="00A22B0E" w:rsidP="00A22B0E">
            <w:pPr>
              <w:pStyle w:val="BodyText"/>
              <w:spacing w:before="60" w:after="60"/>
              <w:ind w:hanging="78"/>
              <w:rPr>
                <w:b/>
                <w:sz w:val="20"/>
              </w:rPr>
            </w:pPr>
            <w:r w:rsidRPr="004F7FE5">
              <w:rPr>
                <w:b/>
                <w:sz w:val="20"/>
              </w:rPr>
              <w:t>CI Name:</w:t>
            </w:r>
          </w:p>
        </w:tc>
        <w:tc>
          <w:tcPr>
            <w:tcW w:w="4501" w:type="dxa"/>
          </w:tcPr>
          <w:p w14:paraId="3D5423BE" w14:textId="77777777" w:rsidR="00A22B0E" w:rsidRPr="004F7FE5" w:rsidRDefault="00A22B0E" w:rsidP="00A22B0E">
            <w:pPr>
              <w:pStyle w:val="BodyText"/>
              <w:spacing w:before="60" w:after="60"/>
              <w:ind w:hanging="78"/>
              <w:rPr>
                <w:b/>
                <w:sz w:val="20"/>
              </w:rPr>
            </w:pPr>
            <w:r w:rsidRPr="004F7FE5">
              <w:rPr>
                <w:b/>
                <w:sz w:val="20"/>
              </w:rPr>
              <w:t xml:space="preserve">Signature and date: </w:t>
            </w:r>
          </w:p>
        </w:tc>
      </w:tr>
      <w:tr w:rsidR="00A22B0E" w:rsidRPr="004F7FE5" w14:paraId="45E60968" w14:textId="77777777" w:rsidTr="005908D4">
        <w:trPr>
          <w:cantSplit/>
          <w:trHeight w:val="1279"/>
        </w:trPr>
        <w:tc>
          <w:tcPr>
            <w:tcW w:w="5353" w:type="dxa"/>
            <w:gridSpan w:val="2"/>
          </w:tcPr>
          <w:p w14:paraId="59191D50" w14:textId="747910DB" w:rsidR="00A22B0E" w:rsidRPr="004F7FE5" w:rsidRDefault="00A22B0E" w:rsidP="00A22B0E">
            <w:pPr>
              <w:pStyle w:val="BodyText"/>
              <w:spacing w:before="60" w:after="60"/>
              <w:ind w:hanging="78"/>
              <w:rPr>
                <w:b/>
                <w:sz w:val="20"/>
              </w:rPr>
            </w:pPr>
            <w:r w:rsidRPr="004F7FE5">
              <w:rPr>
                <w:b/>
                <w:sz w:val="20"/>
              </w:rPr>
              <w:t>Associate Dean of Research:</w:t>
            </w:r>
          </w:p>
        </w:tc>
        <w:tc>
          <w:tcPr>
            <w:tcW w:w="4501" w:type="dxa"/>
          </w:tcPr>
          <w:p w14:paraId="33866539" w14:textId="078AF771" w:rsidR="00A22B0E" w:rsidRPr="004F7FE5" w:rsidRDefault="00A22B0E" w:rsidP="00A22B0E">
            <w:pPr>
              <w:pStyle w:val="BodyText"/>
              <w:spacing w:before="60" w:after="60"/>
              <w:ind w:hanging="78"/>
              <w:rPr>
                <w:b/>
                <w:sz w:val="20"/>
              </w:rPr>
            </w:pPr>
            <w:r w:rsidRPr="004F7FE5">
              <w:rPr>
                <w:b/>
                <w:sz w:val="20"/>
              </w:rPr>
              <w:t>Signature and date:</w:t>
            </w:r>
            <w:commentRangeEnd w:id="0"/>
            <w:r w:rsidR="004F7FE5" w:rsidRPr="004F7FE5">
              <w:rPr>
                <w:rStyle w:val="CommentReference"/>
                <w:rFonts w:asciiTheme="minorHAnsi" w:eastAsiaTheme="minorHAnsi" w:hAnsiTheme="minorHAnsi"/>
              </w:rPr>
              <w:commentReference w:id="0"/>
            </w:r>
          </w:p>
        </w:tc>
      </w:tr>
    </w:tbl>
    <w:p w14:paraId="1949DE1E" w14:textId="41DAEEDA" w:rsidR="00A22B0E" w:rsidRPr="004F7FE5" w:rsidRDefault="00A22B0E">
      <w:pPr>
        <w:spacing w:before="4"/>
        <w:rPr>
          <w:rFonts w:ascii="Arial" w:eastAsia="Arial" w:hAnsi="Arial" w:cs="Arial"/>
          <w:sz w:val="21"/>
          <w:szCs w:val="21"/>
        </w:rPr>
      </w:pPr>
    </w:p>
    <w:p w14:paraId="070A05C1" w14:textId="268B6773" w:rsidR="00A22B0E" w:rsidRPr="004F7FE5" w:rsidRDefault="00A22B0E">
      <w:pPr>
        <w:spacing w:before="4"/>
        <w:rPr>
          <w:rFonts w:ascii="Arial" w:eastAsia="Arial" w:hAnsi="Arial" w:cs="Arial"/>
          <w:sz w:val="21"/>
          <w:szCs w:val="21"/>
        </w:rPr>
      </w:pPr>
    </w:p>
    <w:sectPr w:rsidR="00A22B0E" w:rsidRPr="004F7FE5" w:rsidSect="00A22B0E">
      <w:headerReference w:type="default" r:id="rId11"/>
      <w:pgSz w:w="11910" w:h="16850"/>
      <w:pgMar w:top="1600" w:right="1680" w:bottom="280" w:left="13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aley Jacobi" w:date="2020-02-17T12:06:00Z" w:initials="HJ">
    <w:p w14:paraId="11310B11" w14:textId="3003FAD4" w:rsidR="004F7FE5" w:rsidRDefault="004F7FE5">
      <w:pPr>
        <w:pStyle w:val="CommentText"/>
      </w:pPr>
      <w:r>
        <w:rPr>
          <w:rStyle w:val="CommentReference"/>
        </w:rPr>
        <w:annotationRef/>
      </w:r>
      <w:r>
        <w:t>This is a template, please add/amend as required as per your funding conditions.  Please confirm with funding organisation to ensure they do not have a template you are required to use.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310B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310B11" w16cid:durableId="21F500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594F5" w14:textId="77777777" w:rsidR="005D57AF" w:rsidRDefault="005D57AF" w:rsidP="005D57AF">
      <w:r>
        <w:separator/>
      </w:r>
    </w:p>
  </w:endnote>
  <w:endnote w:type="continuationSeparator" w:id="0">
    <w:p w14:paraId="19B72FE3" w14:textId="77777777" w:rsidR="005D57AF" w:rsidRDefault="005D57AF" w:rsidP="005D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B3F08" w14:textId="77777777" w:rsidR="005D57AF" w:rsidRDefault="005D57AF" w:rsidP="005D57AF">
      <w:r>
        <w:separator/>
      </w:r>
    </w:p>
  </w:footnote>
  <w:footnote w:type="continuationSeparator" w:id="0">
    <w:p w14:paraId="6D4EA2D0" w14:textId="77777777" w:rsidR="005D57AF" w:rsidRDefault="005D57AF" w:rsidP="005D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A1759" w14:textId="21D9E870" w:rsidR="00052896" w:rsidRPr="005D57AF" w:rsidRDefault="00052896" w:rsidP="00052896">
    <w:pPr>
      <w:spacing w:before="307"/>
      <w:ind w:right="3886" w:firstLine="119"/>
      <w:rPr>
        <w:rFonts w:ascii="Arial" w:eastAsia="Arial" w:hAnsi="Arial" w:cs="Arial"/>
        <w:sz w:val="24"/>
        <w:szCs w:val="24"/>
      </w:rPr>
    </w:pPr>
    <w:r w:rsidRPr="00987286">
      <w:rPr>
        <w:rFonts w:eastAsia="Arial" w:cstheme="minorHAns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68E8BC7" wp14:editId="2278F27B">
          <wp:simplePos x="0" y="0"/>
          <wp:positionH relativeFrom="column">
            <wp:posOffset>4724400</wp:posOffset>
          </wp:positionH>
          <wp:positionV relativeFrom="paragraph">
            <wp:posOffset>-287020</wp:posOffset>
          </wp:positionV>
          <wp:extent cx="1803400" cy="838200"/>
          <wp:effectExtent l="0" t="0" r="0" b="0"/>
          <wp:wrapNone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286" w:rsidRPr="00987286">
      <w:rPr>
        <w:rFonts w:eastAsia="Arial" w:cstheme="minorHAnsi"/>
        <w:b/>
        <w:bCs/>
        <w:noProof/>
        <w:sz w:val="28"/>
        <w:szCs w:val="28"/>
      </w:rPr>
      <w:t>Final</w:t>
    </w:r>
    <w:r w:rsidRPr="005D57AF">
      <w:rPr>
        <w:rFonts w:ascii="Arial" w:hAnsi="Arial" w:cs="Arial"/>
        <w:b/>
        <w:color w:val="18211D"/>
        <w:w w:val="90"/>
        <w:sz w:val="24"/>
      </w:rPr>
      <w:t xml:space="preserve"> Report</w:t>
    </w:r>
  </w:p>
  <w:p w14:paraId="73B05A6C" w14:textId="1127025D" w:rsidR="00052896" w:rsidRDefault="00052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0858"/>
    <w:multiLevelType w:val="hybridMultilevel"/>
    <w:tmpl w:val="ABAA1F9E"/>
    <w:lvl w:ilvl="0" w:tplc="0C09000F">
      <w:start w:val="1"/>
      <w:numFmt w:val="decimal"/>
      <w:lvlText w:val="%1."/>
      <w:lvlJc w:val="left"/>
      <w:pPr>
        <w:ind w:left="1144" w:hanging="360"/>
      </w:pPr>
    </w:lvl>
    <w:lvl w:ilvl="1" w:tplc="0C090019" w:tentative="1">
      <w:start w:val="1"/>
      <w:numFmt w:val="lowerLetter"/>
      <w:lvlText w:val="%2."/>
      <w:lvlJc w:val="left"/>
      <w:pPr>
        <w:ind w:left="1864" w:hanging="360"/>
      </w:pPr>
    </w:lvl>
    <w:lvl w:ilvl="2" w:tplc="0C09001B" w:tentative="1">
      <w:start w:val="1"/>
      <w:numFmt w:val="lowerRoman"/>
      <w:lvlText w:val="%3."/>
      <w:lvlJc w:val="right"/>
      <w:pPr>
        <w:ind w:left="2584" w:hanging="180"/>
      </w:pPr>
    </w:lvl>
    <w:lvl w:ilvl="3" w:tplc="0C09000F" w:tentative="1">
      <w:start w:val="1"/>
      <w:numFmt w:val="decimal"/>
      <w:lvlText w:val="%4."/>
      <w:lvlJc w:val="left"/>
      <w:pPr>
        <w:ind w:left="3304" w:hanging="360"/>
      </w:pPr>
    </w:lvl>
    <w:lvl w:ilvl="4" w:tplc="0C090019" w:tentative="1">
      <w:start w:val="1"/>
      <w:numFmt w:val="lowerLetter"/>
      <w:lvlText w:val="%5."/>
      <w:lvlJc w:val="left"/>
      <w:pPr>
        <w:ind w:left="4024" w:hanging="360"/>
      </w:pPr>
    </w:lvl>
    <w:lvl w:ilvl="5" w:tplc="0C09001B" w:tentative="1">
      <w:start w:val="1"/>
      <w:numFmt w:val="lowerRoman"/>
      <w:lvlText w:val="%6."/>
      <w:lvlJc w:val="right"/>
      <w:pPr>
        <w:ind w:left="4744" w:hanging="180"/>
      </w:pPr>
    </w:lvl>
    <w:lvl w:ilvl="6" w:tplc="0C09000F" w:tentative="1">
      <w:start w:val="1"/>
      <w:numFmt w:val="decimal"/>
      <w:lvlText w:val="%7."/>
      <w:lvlJc w:val="left"/>
      <w:pPr>
        <w:ind w:left="5464" w:hanging="360"/>
      </w:pPr>
    </w:lvl>
    <w:lvl w:ilvl="7" w:tplc="0C090019" w:tentative="1">
      <w:start w:val="1"/>
      <w:numFmt w:val="lowerLetter"/>
      <w:lvlText w:val="%8."/>
      <w:lvlJc w:val="left"/>
      <w:pPr>
        <w:ind w:left="6184" w:hanging="360"/>
      </w:pPr>
    </w:lvl>
    <w:lvl w:ilvl="8" w:tplc="0C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1BCE6DBC"/>
    <w:multiLevelType w:val="hybridMultilevel"/>
    <w:tmpl w:val="7B76F070"/>
    <w:lvl w:ilvl="0" w:tplc="92BCCB0E">
      <w:start w:val="1"/>
      <w:numFmt w:val="decimal"/>
      <w:lvlText w:val="%1."/>
      <w:lvlJc w:val="left"/>
      <w:pPr>
        <w:ind w:left="987" w:hanging="368"/>
        <w:jc w:val="left"/>
      </w:pPr>
      <w:rPr>
        <w:rFonts w:asciiTheme="minorHAnsi" w:eastAsia="Arial" w:hAnsiTheme="minorHAnsi" w:cstheme="minorHAnsi" w:hint="default"/>
        <w:b/>
        <w:bCs/>
        <w:spacing w:val="-80"/>
        <w:w w:val="134"/>
      </w:rPr>
    </w:lvl>
    <w:lvl w:ilvl="1" w:tplc="1A0CA376">
      <w:start w:val="1"/>
      <w:numFmt w:val="bullet"/>
      <w:lvlText w:val="•"/>
      <w:lvlJc w:val="left"/>
      <w:pPr>
        <w:ind w:left="1836" w:hanging="368"/>
      </w:pPr>
      <w:rPr>
        <w:rFonts w:hint="default"/>
      </w:rPr>
    </w:lvl>
    <w:lvl w:ilvl="2" w:tplc="641E3B04">
      <w:start w:val="1"/>
      <w:numFmt w:val="bullet"/>
      <w:lvlText w:val="•"/>
      <w:lvlJc w:val="left"/>
      <w:pPr>
        <w:ind w:left="2693" w:hanging="368"/>
      </w:pPr>
      <w:rPr>
        <w:rFonts w:hint="default"/>
      </w:rPr>
    </w:lvl>
    <w:lvl w:ilvl="3" w:tplc="7B9CB280">
      <w:start w:val="1"/>
      <w:numFmt w:val="bullet"/>
      <w:lvlText w:val="•"/>
      <w:lvlJc w:val="left"/>
      <w:pPr>
        <w:ind w:left="3550" w:hanging="368"/>
      </w:pPr>
      <w:rPr>
        <w:rFonts w:hint="default"/>
      </w:rPr>
    </w:lvl>
    <w:lvl w:ilvl="4" w:tplc="65F26256">
      <w:start w:val="1"/>
      <w:numFmt w:val="bullet"/>
      <w:lvlText w:val="•"/>
      <w:lvlJc w:val="left"/>
      <w:pPr>
        <w:ind w:left="4407" w:hanging="368"/>
      </w:pPr>
      <w:rPr>
        <w:rFonts w:hint="default"/>
      </w:rPr>
    </w:lvl>
    <w:lvl w:ilvl="5" w:tplc="08F03516">
      <w:start w:val="1"/>
      <w:numFmt w:val="bullet"/>
      <w:lvlText w:val="•"/>
      <w:lvlJc w:val="left"/>
      <w:pPr>
        <w:ind w:left="5264" w:hanging="368"/>
      </w:pPr>
      <w:rPr>
        <w:rFonts w:hint="default"/>
      </w:rPr>
    </w:lvl>
    <w:lvl w:ilvl="6" w:tplc="112E5F3C">
      <w:start w:val="1"/>
      <w:numFmt w:val="bullet"/>
      <w:lvlText w:val="•"/>
      <w:lvlJc w:val="left"/>
      <w:pPr>
        <w:ind w:left="6121" w:hanging="368"/>
      </w:pPr>
      <w:rPr>
        <w:rFonts w:hint="default"/>
      </w:rPr>
    </w:lvl>
    <w:lvl w:ilvl="7" w:tplc="E7D2E470">
      <w:start w:val="1"/>
      <w:numFmt w:val="bullet"/>
      <w:lvlText w:val="•"/>
      <w:lvlJc w:val="left"/>
      <w:pPr>
        <w:ind w:left="6978" w:hanging="368"/>
      </w:pPr>
      <w:rPr>
        <w:rFonts w:hint="default"/>
      </w:rPr>
    </w:lvl>
    <w:lvl w:ilvl="8" w:tplc="3BA6D944">
      <w:start w:val="1"/>
      <w:numFmt w:val="bullet"/>
      <w:lvlText w:val="•"/>
      <w:lvlJc w:val="left"/>
      <w:pPr>
        <w:ind w:left="7835" w:hanging="368"/>
      </w:pPr>
      <w:rPr>
        <w:rFonts w:hint="default"/>
      </w:rPr>
    </w:lvl>
  </w:abstractNum>
  <w:abstractNum w:abstractNumId="2" w15:restartNumberingAfterBreak="0">
    <w:nsid w:val="22705A89"/>
    <w:multiLevelType w:val="hybridMultilevel"/>
    <w:tmpl w:val="18F6ED18"/>
    <w:lvl w:ilvl="0" w:tplc="72CC5C9A">
      <w:start w:val="1"/>
      <w:numFmt w:val="decimal"/>
      <w:lvlText w:val="%1."/>
      <w:lvlJc w:val="left"/>
      <w:pPr>
        <w:ind w:left="987" w:hanging="368"/>
        <w:jc w:val="left"/>
      </w:pPr>
      <w:rPr>
        <w:rFonts w:ascii="Arial" w:eastAsia="Arial" w:hAnsi="Arial" w:hint="default"/>
        <w:spacing w:val="-80"/>
        <w:w w:val="134"/>
      </w:rPr>
    </w:lvl>
    <w:lvl w:ilvl="1" w:tplc="1A0CA376">
      <w:start w:val="1"/>
      <w:numFmt w:val="bullet"/>
      <w:lvlText w:val="•"/>
      <w:lvlJc w:val="left"/>
      <w:pPr>
        <w:ind w:left="1836" w:hanging="368"/>
      </w:pPr>
      <w:rPr>
        <w:rFonts w:hint="default"/>
      </w:rPr>
    </w:lvl>
    <w:lvl w:ilvl="2" w:tplc="641E3B04">
      <w:start w:val="1"/>
      <w:numFmt w:val="bullet"/>
      <w:lvlText w:val="•"/>
      <w:lvlJc w:val="left"/>
      <w:pPr>
        <w:ind w:left="2693" w:hanging="368"/>
      </w:pPr>
      <w:rPr>
        <w:rFonts w:hint="default"/>
      </w:rPr>
    </w:lvl>
    <w:lvl w:ilvl="3" w:tplc="7B9CB280">
      <w:start w:val="1"/>
      <w:numFmt w:val="bullet"/>
      <w:lvlText w:val="•"/>
      <w:lvlJc w:val="left"/>
      <w:pPr>
        <w:ind w:left="3550" w:hanging="368"/>
      </w:pPr>
      <w:rPr>
        <w:rFonts w:hint="default"/>
      </w:rPr>
    </w:lvl>
    <w:lvl w:ilvl="4" w:tplc="65F26256">
      <w:start w:val="1"/>
      <w:numFmt w:val="bullet"/>
      <w:lvlText w:val="•"/>
      <w:lvlJc w:val="left"/>
      <w:pPr>
        <w:ind w:left="4407" w:hanging="368"/>
      </w:pPr>
      <w:rPr>
        <w:rFonts w:hint="default"/>
      </w:rPr>
    </w:lvl>
    <w:lvl w:ilvl="5" w:tplc="08F03516">
      <w:start w:val="1"/>
      <w:numFmt w:val="bullet"/>
      <w:lvlText w:val="•"/>
      <w:lvlJc w:val="left"/>
      <w:pPr>
        <w:ind w:left="5264" w:hanging="368"/>
      </w:pPr>
      <w:rPr>
        <w:rFonts w:hint="default"/>
      </w:rPr>
    </w:lvl>
    <w:lvl w:ilvl="6" w:tplc="112E5F3C">
      <w:start w:val="1"/>
      <w:numFmt w:val="bullet"/>
      <w:lvlText w:val="•"/>
      <w:lvlJc w:val="left"/>
      <w:pPr>
        <w:ind w:left="6121" w:hanging="368"/>
      </w:pPr>
      <w:rPr>
        <w:rFonts w:hint="default"/>
      </w:rPr>
    </w:lvl>
    <w:lvl w:ilvl="7" w:tplc="E7D2E470">
      <w:start w:val="1"/>
      <w:numFmt w:val="bullet"/>
      <w:lvlText w:val="•"/>
      <w:lvlJc w:val="left"/>
      <w:pPr>
        <w:ind w:left="6978" w:hanging="368"/>
      </w:pPr>
      <w:rPr>
        <w:rFonts w:hint="default"/>
      </w:rPr>
    </w:lvl>
    <w:lvl w:ilvl="8" w:tplc="3BA6D944">
      <w:start w:val="1"/>
      <w:numFmt w:val="bullet"/>
      <w:lvlText w:val="•"/>
      <w:lvlJc w:val="left"/>
      <w:pPr>
        <w:ind w:left="7835" w:hanging="368"/>
      </w:pPr>
      <w:rPr>
        <w:rFonts w:hint="default"/>
      </w:rPr>
    </w:lvl>
  </w:abstractNum>
  <w:abstractNum w:abstractNumId="3" w15:restartNumberingAfterBreak="0">
    <w:nsid w:val="22C64BA3"/>
    <w:multiLevelType w:val="hybridMultilevel"/>
    <w:tmpl w:val="D478B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04D9F"/>
    <w:multiLevelType w:val="hybridMultilevel"/>
    <w:tmpl w:val="34C4CEFC"/>
    <w:lvl w:ilvl="0" w:tplc="0C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5" w15:restartNumberingAfterBreak="0">
    <w:nsid w:val="5DDC1B53"/>
    <w:multiLevelType w:val="hybridMultilevel"/>
    <w:tmpl w:val="D4567998"/>
    <w:lvl w:ilvl="0" w:tplc="1A3245F6">
      <w:start w:val="1"/>
      <w:numFmt w:val="bullet"/>
      <w:lvlText w:val="•"/>
      <w:lvlJc w:val="left"/>
      <w:pPr>
        <w:ind w:left="852" w:hanging="346"/>
      </w:pPr>
      <w:rPr>
        <w:rFonts w:ascii="Arial" w:eastAsia="Arial" w:hAnsi="Arial" w:hint="default"/>
        <w:w w:val="149"/>
        <w:sz w:val="21"/>
        <w:szCs w:val="21"/>
      </w:rPr>
    </w:lvl>
    <w:lvl w:ilvl="1" w:tplc="3B14DD3A">
      <w:start w:val="1"/>
      <w:numFmt w:val="bullet"/>
      <w:lvlText w:val="•"/>
      <w:lvlJc w:val="left"/>
      <w:pPr>
        <w:ind w:left="1666" w:hanging="346"/>
      </w:pPr>
      <w:rPr>
        <w:rFonts w:hint="default"/>
      </w:rPr>
    </w:lvl>
    <w:lvl w:ilvl="2" w:tplc="77626AE2">
      <w:start w:val="1"/>
      <w:numFmt w:val="bullet"/>
      <w:lvlText w:val="•"/>
      <w:lvlJc w:val="left"/>
      <w:pPr>
        <w:ind w:left="2473" w:hanging="346"/>
      </w:pPr>
      <w:rPr>
        <w:rFonts w:hint="default"/>
      </w:rPr>
    </w:lvl>
    <w:lvl w:ilvl="3" w:tplc="D9146CC8">
      <w:start w:val="1"/>
      <w:numFmt w:val="bullet"/>
      <w:lvlText w:val="•"/>
      <w:lvlJc w:val="left"/>
      <w:pPr>
        <w:ind w:left="3280" w:hanging="346"/>
      </w:pPr>
      <w:rPr>
        <w:rFonts w:hint="default"/>
      </w:rPr>
    </w:lvl>
    <w:lvl w:ilvl="4" w:tplc="B7C8E4A0">
      <w:start w:val="1"/>
      <w:numFmt w:val="bullet"/>
      <w:lvlText w:val="•"/>
      <w:lvlJc w:val="left"/>
      <w:pPr>
        <w:ind w:left="4087" w:hanging="346"/>
      </w:pPr>
      <w:rPr>
        <w:rFonts w:hint="default"/>
      </w:rPr>
    </w:lvl>
    <w:lvl w:ilvl="5" w:tplc="73841A2E">
      <w:start w:val="1"/>
      <w:numFmt w:val="bullet"/>
      <w:lvlText w:val="•"/>
      <w:lvlJc w:val="left"/>
      <w:pPr>
        <w:ind w:left="4894" w:hanging="346"/>
      </w:pPr>
      <w:rPr>
        <w:rFonts w:hint="default"/>
      </w:rPr>
    </w:lvl>
    <w:lvl w:ilvl="6" w:tplc="AB1AAC94">
      <w:start w:val="1"/>
      <w:numFmt w:val="bullet"/>
      <w:lvlText w:val="•"/>
      <w:lvlJc w:val="left"/>
      <w:pPr>
        <w:ind w:left="5701" w:hanging="346"/>
      </w:pPr>
      <w:rPr>
        <w:rFonts w:hint="default"/>
      </w:rPr>
    </w:lvl>
    <w:lvl w:ilvl="7" w:tplc="2BB8B6DE">
      <w:start w:val="1"/>
      <w:numFmt w:val="bullet"/>
      <w:lvlText w:val="•"/>
      <w:lvlJc w:val="left"/>
      <w:pPr>
        <w:ind w:left="6508" w:hanging="346"/>
      </w:pPr>
      <w:rPr>
        <w:rFonts w:hint="default"/>
      </w:rPr>
    </w:lvl>
    <w:lvl w:ilvl="8" w:tplc="0DA840D2">
      <w:start w:val="1"/>
      <w:numFmt w:val="bullet"/>
      <w:lvlText w:val="•"/>
      <w:lvlJc w:val="left"/>
      <w:pPr>
        <w:ind w:left="7315" w:hanging="346"/>
      </w:pPr>
      <w:rPr>
        <w:rFonts w:hint="default"/>
      </w:rPr>
    </w:lvl>
  </w:abstractNum>
  <w:abstractNum w:abstractNumId="6" w15:restartNumberingAfterBreak="0">
    <w:nsid w:val="736B1EC0"/>
    <w:multiLevelType w:val="hybridMultilevel"/>
    <w:tmpl w:val="DBFE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A7DF0"/>
    <w:multiLevelType w:val="hybridMultilevel"/>
    <w:tmpl w:val="43384B0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93480"/>
    <w:multiLevelType w:val="hybridMultilevel"/>
    <w:tmpl w:val="A0B4B198"/>
    <w:lvl w:ilvl="0" w:tplc="D75C5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3879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59628F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85E292D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76702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66287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1CA026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78B92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46896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5C06AA"/>
    <w:multiLevelType w:val="hybridMultilevel"/>
    <w:tmpl w:val="408CC61C"/>
    <w:lvl w:ilvl="0" w:tplc="AE3814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ley Jacobi">
    <w15:presenceInfo w15:providerId="AD" w15:userId="S::hjacobi@bond.edu.au::6aea4cc4-820f-46b5-b388-14cfd299e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C0"/>
    <w:rsid w:val="00052896"/>
    <w:rsid w:val="001A73C0"/>
    <w:rsid w:val="004F7FE5"/>
    <w:rsid w:val="005D57AF"/>
    <w:rsid w:val="00657078"/>
    <w:rsid w:val="007A07E8"/>
    <w:rsid w:val="009648A6"/>
    <w:rsid w:val="00987286"/>
    <w:rsid w:val="00A22B0E"/>
    <w:rsid w:val="00BF007F"/>
    <w:rsid w:val="00DB3232"/>
    <w:rsid w:val="00E92A3A"/>
    <w:rsid w:val="00E943FC"/>
    <w:rsid w:val="00F07351"/>
    <w:rsid w:val="00F26568"/>
    <w:rsid w:val="00F3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61E2B2"/>
  <w15:docId w15:val="{8E9960B3-18D4-41A0-AFB1-1C1968A6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7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5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7AF"/>
  </w:style>
  <w:style w:type="paragraph" w:styleId="Footer">
    <w:name w:val="footer"/>
    <w:basedOn w:val="Normal"/>
    <w:link w:val="FooterChar"/>
    <w:uiPriority w:val="99"/>
    <w:unhideWhenUsed/>
    <w:rsid w:val="005D5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7AF"/>
  </w:style>
  <w:style w:type="character" w:styleId="CommentReference">
    <w:name w:val="annotation reference"/>
    <w:basedOn w:val="DefaultParagraphFont"/>
    <w:uiPriority w:val="99"/>
    <w:semiHidden/>
    <w:unhideWhenUsed/>
    <w:rsid w:val="004F7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F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F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F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DEEB2-44B9-4B4B-85AF-52527BBB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uhc\rferguson</dc:creator>
  <cp:lastModifiedBy>Haley Jacobi</cp:lastModifiedBy>
  <cp:revision>4</cp:revision>
  <dcterms:created xsi:type="dcterms:W3CDTF">2020-02-17T02:10:00Z</dcterms:created>
  <dcterms:modified xsi:type="dcterms:W3CDTF">2020-08-27T22:15:00Z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ApeosPort-V C3373 T2</vt:lpwstr>
  </property>
  <property fmtid="{D5CDD505-2E9C-101B-9397-08002B2CF9AE}" pid="4" name="LastSaved">
    <vt:filetime>2018-12-06T00:00:00Z</vt:filetime>
  </property>
</Properties>
</file>